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73B44" w14:textId="77777777" w:rsidR="00E74091" w:rsidRPr="00296777" w:rsidRDefault="008C5190" w:rsidP="00D30BAE">
      <w:pPr>
        <w:ind w:firstLine="0"/>
        <w:jc w:val="center"/>
        <w:rPr>
          <w:rFonts w:cs="Times New Roman"/>
          <w:b/>
          <w:sz w:val="24"/>
          <w:szCs w:val="24"/>
          <w:u w:val="single"/>
        </w:rPr>
      </w:pPr>
      <w:r w:rsidRPr="00296777">
        <w:rPr>
          <w:rFonts w:cs="Times New Roman"/>
          <w:b/>
          <w:sz w:val="24"/>
          <w:szCs w:val="24"/>
          <w:u w:val="single"/>
        </w:rPr>
        <w:t>4</w:t>
      </w:r>
      <w:r w:rsidR="008617B4" w:rsidRPr="00296777">
        <w:rPr>
          <w:rFonts w:cs="Times New Roman"/>
          <w:b/>
          <w:sz w:val="24"/>
          <w:szCs w:val="24"/>
          <w:u w:val="single"/>
        </w:rPr>
        <w:t xml:space="preserve">. </w:t>
      </w:r>
      <w:r w:rsidR="006F4272" w:rsidRPr="00296777">
        <w:rPr>
          <w:rFonts w:cs="Times New Roman"/>
          <w:b/>
          <w:sz w:val="24"/>
          <w:szCs w:val="24"/>
          <w:u w:val="single"/>
        </w:rPr>
        <w:t>Приведение в исполнение арбитражного решения ПДАУ</w:t>
      </w:r>
    </w:p>
    <w:p w14:paraId="7CC94F0E" w14:textId="77777777" w:rsidR="008617B4" w:rsidRPr="00296777" w:rsidRDefault="008617B4" w:rsidP="00D30BAE">
      <w:pPr>
        <w:rPr>
          <w:rFonts w:cs="Times New Roman"/>
          <w:sz w:val="24"/>
          <w:szCs w:val="24"/>
        </w:rPr>
      </w:pPr>
    </w:p>
    <w:p w14:paraId="51EAC47F" w14:textId="77777777" w:rsidR="006F4272" w:rsidRPr="00296777" w:rsidRDefault="006F4272" w:rsidP="006F4272">
      <w:pPr>
        <w:rPr>
          <w:rFonts w:cs="Times New Roman"/>
          <w:b/>
          <w:sz w:val="24"/>
          <w:szCs w:val="24"/>
          <w:u w:val="single"/>
        </w:rPr>
      </w:pPr>
      <w:r w:rsidRPr="00296777">
        <w:rPr>
          <w:rFonts w:cs="Times New Roman"/>
          <w:b/>
          <w:sz w:val="24"/>
          <w:szCs w:val="24"/>
          <w:u w:val="single"/>
        </w:rPr>
        <w:t>Вопросы:</w:t>
      </w:r>
    </w:p>
    <w:p w14:paraId="36811215" w14:textId="77777777" w:rsidR="006F4272" w:rsidRPr="00296777" w:rsidRDefault="006F4272" w:rsidP="006F4272">
      <w:pPr>
        <w:ind w:firstLine="0"/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1. Каковы порядок исполнения и сроки получения исполнительного листа?</w:t>
      </w:r>
    </w:p>
    <w:p w14:paraId="109F7038" w14:textId="77777777" w:rsidR="006F4272" w:rsidRPr="00296777" w:rsidRDefault="006F4272" w:rsidP="006F4272">
      <w:pPr>
        <w:ind w:firstLine="0"/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2. В каких случаях возможно немедленное исполнение?</w:t>
      </w:r>
    </w:p>
    <w:p w14:paraId="4FA0DDD9" w14:textId="77777777" w:rsidR="006F4272" w:rsidRPr="00296777" w:rsidRDefault="006F4272" w:rsidP="00D30BAE">
      <w:pPr>
        <w:rPr>
          <w:rFonts w:cs="Times New Roman"/>
          <w:sz w:val="24"/>
          <w:szCs w:val="24"/>
        </w:rPr>
      </w:pPr>
    </w:p>
    <w:p w14:paraId="696BAEF0" w14:textId="77777777" w:rsidR="008617B4" w:rsidRPr="00296777" w:rsidRDefault="008617B4" w:rsidP="00D30BAE">
      <w:pPr>
        <w:ind w:firstLine="0"/>
        <w:jc w:val="center"/>
        <w:rPr>
          <w:rFonts w:cs="Times New Roman"/>
          <w:b/>
          <w:sz w:val="24"/>
          <w:szCs w:val="24"/>
          <w:u w:val="single"/>
        </w:rPr>
      </w:pPr>
      <w:r w:rsidRPr="00296777">
        <w:rPr>
          <w:rFonts w:cs="Times New Roman"/>
          <w:b/>
          <w:sz w:val="24"/>
          <w:szCs w:val="24"/>
          <w:u w:val="single"/>
        </w:rPr>
        <w:t>Ответ</w:t>
      </w:r>
    </w:p>
    <w:p w14:paraId="6323169C" w14:textId="77777777" w:rsidR="00814998" w:rsidRPr="00296777" w:rsidRDefault="00814998" w:rsidP="00D30BAE">
      <w:pPr>
        <w:rPr>
          <w:rFonts w:cs="Times New Roman"/>
          <w:sz w:val="24"/>
          <w:szCs w:val="24"/>
        </w:rPr>
      </w:pPr>
    </w:p>
    <w:p w14:paraId="54274E50" w14:textId="7F941A1F" w:rsidR="00B020C5" w:rsidRPr="000576A6" w:rsidRDefault="000576A6" w:rsidP="000576A6">
      <w:pPr>
        <w:ind w:firstLine="0"/>
        <w:jc w:val="center"/>
        <w:rPr>
          <w:rFonts w:cs="Times New Roman"/>
          <w:sz w:val="24"/>
          <w:szCs w:val="24"/>
          <w:u w:val="single"/>
        </w:rPr>
      </w:pPr>
      <w:r w:rsidRPr="000576A6">
        <w:rPr>
          <w:rFonts w:cs="Times New Roman"/>
          <w:sz w:val="24"/>
          <w:szCs w:val="24"/>
          <w:u w:val="single"/>
        </w:rPr>
        <w:t>Понятие ПДАУ</w:t>
      </w:r>
    </w:p>
    <w:p w14:paraId="02F445A2" w14:textId="77777777" w:rsidR="00B020C5" w:rsidRPr="00296777" w:rsidRDefault="00B020C5" w:rsidP="00D30BAE">
      <w:pPr>
        <w:rPr>
          <w:rFonts w:cs="Times New Roman"/>
          <w:sz w:val="24"/>
          <w:szCs w:val="24"/>
        </w:rPr>
      </w:pPr>
    </w:p>
    <w:p w14:paraId="702000E9" w14:textId="0E5270DC" w:rsidR="004922A1" w:rsidRPr="00296777" w:rsidRDefault="00857C8E" w:rsidP="006F4272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Правовые основ</w:t>
      </w:r>
      <w:r w:rsidR="00477BEC" w:rsidRPr="00296777">
        <w:rPr>
          <w:rFonts w:eastAsia="Times New Roman" w:cs="Times New Roman"/>
          <w:sz w:val="24"/>
          <w:szCs w:val="24"/>
          <w:lang w:eastAsia="ru-RU"/>
        </w:rPr>
        <w:t>ы</w:t>
      </w:r>
      <w:bookmarkStart w:id="0" w:name="_GoBack"/>
      <w:bookmarkEnd w:id="0"/>
      <w:r w:rsidR="00477BEC" w:rsidRPr="00296777">
        <w:rPr>
          <w:rFonts w:eastAsia="Times New Roman" w:cs="Times New Roman"/>
          <w:sz w:val="24"/>
          <w:szCs w:val="24"/>
          <w:lang w:eastAsia="ru-RU"/>
        </w:rPr>
        <w:t xml:space="preserve"> арбитража (третейского разбирательства) регламентированы</w:t>
      </w:r>
      <w:r w:rsidR="006453BB" w:rsidRPr="00296777">
        <w:rPr>
          <w:rFonts w:eastAsia="Times New Roman" w:cs="Times New Roman"/>
          <w:sz w:val="24"/>
          <w:szCs w:val="24"/>
          <w:lang w:eastAsia="ru-RU"/>
        </w:rPr>
        <w:t xml:space="preserve"> Федеральны</w:t>
      </w:r>
      <w:r w:rsidR="00477BEC" w:rsidRPr="00296777">
        <w:rPr>
          <w:rFonts w:eastAsia="Times New Roman" w:cs="Times New Roman"/>
          <w:sz w:val="24"/>
          <w:szCs w:val="24"/>
          <w:lang w:eastAsia="ru-RU"/>
        </w:rPr>
        <w:t>м</w:t>
      </w:r>
      <w:r w:rsidR="006453BB" w:rsidRPr="00296777">
        <w:rPr>
          <w:rFonts w:eastAsia="Times New Roman" w:cs="Times New Roman"/>
          <w:sz w:val="24"/>
          <w:szCs w:val="24"/>
          <w:lang w:eastAsia="ru-RU"/>
        </w:rPr>
        <w:t xml:space="preserve"> закон</w:t>
      </w:r>
      <w:r w:rsidR="00477BEC" w:rsidRPr="00296777">
        <w:rPr>
          <w:rFonts w:eastAsia="Times New Roman" w:cs="Times New Roman"/>
          <w:sz w:val="24"/>
          <w:szCs w:val="24"/>
          <w:lang w:eastAsia="ru-RU"/>
        </w:rPr>
        <w:t>ом</w:t>
      </w:r>
      <w:r w:rsidR="006453BB" w:rsidRPr="00296777">
        <w:rPr>
          <w:rFonts w:eastAsia="Times New Roman" w:cs="Times New Roman"/>
          <w:sz w:val="24"/>
          <w:szCs w:val="24"/>
          <w:lang w:eastAsia="ru-RU"/>
        </w:rPr>
        <w:t xml:space="preserve"> от </w:t>
      </w:r>
      <w:r w:rsidR="00550716" w:rsidRPr="00296777">
        <w:rPr>
          <w:rFonts w:eastAsia="Times New Roman" w:cs="Times New Roman"/>
          <w:sz w:val="24"/>
          <w:szCs w:val="24"/>
          <w:lang w:eastAsia="ru-RU"/>
        </w:rPr>
        <w:t>29.12.2015</w:t>
      </w:r>
      <w:r w:rsidR="006453BB" w:rsidRPr="00296777">
        <w:rPr>
          <w:rFonts w:eastAsia="Times New Roman" w:cs="Times New Roman"/>
          <w:sz w:val="24"/>
          <w:szCs w:val="24"/>
          <w:lang w:eastAsia="ru-RU"/>
        </w:rPr>
        <w:t xml:space="preserve"> № 382-ФЗ «Об арбитраже (третейском разбирательстве) в Российской Федерации» (далее – Закон)</w:t>
      </w:r>
      <w:r w:rsidR="00477BEC" w:rsidRPr="00296777">
        <w:rPr>
          <w:rFonts w:eastAsia="Times New Roman" w:cs="Times New Roman"/>
          <w:sz w:val="24"/>
          <w:szCs w:val="24"/>
          <w:lang w:eastAsia="ru-RU"/>
        </w:rPr>
        <w:t xml:space="preserve">, международного коммерческого арбитража – </w:t>
      </w:r>
      <w:r w:rsidR="006453BB" w:rsidRPr="00296777">
        <w:rPr>
          <w:rFonts w:eastAsia="Times New Roman" w:cs="Times New Roman"/>
          <w:sz w:val="24"/>
          <w:szCs w:val="24"/>
          <w:lang w:eastAsia="ru-RU"/>
        </w:rPr>
        <w:t>Закон</w:t>
      </w:r>
      <w:r w:rsidR="00477BEC" w:rsidRPr="00296777">
        <w:rPr>
          <w:rFonts w:eastAsia="Times New Roman" w:cs="Times New Roman"/>
          <w:sz w:val="24"/>
          <w:szCs w:val="24"/>
          <w:lang w:eastAsia="ru-RU"/>
        </w:rPr>
        <w:t>ом</w:t>
      </w:r>
      <w:r w:rsidR="006453BB" w:rsidRPr="00296777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 от </w:t>
      </w:r>
      <w:r w:rsidR="00550716" w:rsidRPr="00296777">
        <w:rPr>
          <w:rFonts w:eastAsia="Times New Roman" w:cs="Times New Roman"/>
          <w:sz w:val="24"/>
          <w:szCs w:val="24"/>
          <w:lang w:eastAsia="ru-RU"/>
        </w:rPr>
        <w:t>07.07.1993</w:t>
      </w:r>
      <w:r w:rsidR="006453BB" w:rsidRPr="00296777">
        <w:rPr>
          <w:rFonts w:eastAsia="Times New Roman" w:cs="Times New Roman"/>
          <w:sz w:val="24"/>
          <w:szCs w:val="24"/>
          <w:lang w:eastAsia="ru-RU"/>
        </w:rPr>
        <w:t xml:space="preserve"> № 5338-1 «О международном коммерческом арбитраже»</w:t>
      </w:r>
      <w:r w:rsidR="00477BEC" w:rsidRPr="00296777">
        <w:rPr>
          <w:rFonts w:eastAsia="Times New Roman" w:cs="Times New Roman"/>
          <w:sz w:val="24"/>
          <w:szCs w:val="24"/>
          <w:lang w:eastAsia="ru-RU"/>
        </w:rPr>
        <w:t>.</w:t>
      </w:r>
    </w:p>
    <w:p w14:paraId="16CFD92B" w14:textId="77777777" w:rsidR="00C42292" w:rsidRPr="00296777" w:rsidRDefault="006453BB" w:rsidP="006F4272">
      <w:pPr>
        <w:rPr>
          <w:rFonts w:eastAsia="Times New Roman" w:cs="Times New Roman"/>
          <w:sz w:val="24"/>
          <w:szCs w:val="24"/>
          <w:lang w:eastAsia="ru-RU"/>
        </w:rPr>
      </w:pPr>
      <w:r w:rsidRPr="00296777">
        <w:rPr>
          <w:rFonts w:eastAsia="Times New Roman" w:cs="Times New Roman"/>
          <w:sz w:val="24"/>
          <w:szCs w:val="24"/>
          <w:lang w:eastAsia="ru-RU"/>
        </w:rPr>
        <w:t>С у</w:t>
      </w:r>
      <w:r w:rsidR="00C42292" w:rsidRPr="00296777">
        <w:rPr>
          <w:rFonts w:eastAsia="Times New Roman" w:cs="Times New Roman"/>
          <w:sz w:val="24"/>
          <w:szCs w:val="24"/>
          <w:lang w:eastAsia="ru-RU"/>
        </w:rPr>
        <w:t xml:space="preserve">четом определенной идентичности норм </w:t>
      </w:r>
      <w:r w:rsidR="00477BEC" w:rsidRPr="00296777">
        <w:rPr>
          <w:rFonts w:eastAsia="Times New Roman" w:cs="Times New Roman"/>
          <w:sz w:val="24"/>
          <w:szCs w:val="24"/>
          <w:lang w:eastAsia="ru-RU"/>
        </w:rPr>
        <w:t xml:space="preserve">о приведении в исполнение арбитражного решения ПДАУ на территории </w:t>
      </w:r>
      <w:r w:rsidR="00550716" w:rsidRPr="00296777">
        <w:rPr>
          <w:rFonts w:eastAsia="Times New Roman" w:cs="Times New Roman"/>
          <w:sz w:val="24"/>
          <w:szCs w:val="24"/>
          <w:lang w:eastAsia="ru-RU"/>
        </w:rPr>
        <w:t>РФ</w:t>
      </w:r>
      <w:r w:rsidR="00477BEC" w:rsidRPr="002967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42292" w:rsidRPr="00296777">
        <w:rPr>
          <w:rFonts w:eastAsia="Times New Roman" w:cs="Times New Roman"/>
          <w:sz w:val="24"/>
          <w:szCs w:val="24"/>
          <w:lang w:eastAsia="ru-RU"/>
        </w:rPr>
        <w:t>вопросы будут рассмотрены на примере Закона.</w:t>
      </w:r>
    </w:p>
    <w:p w14:paraId="3ECB0E07" w14:textId="77777777" w:rsidR="00B020C5" w:rsidRPr="00296777" w:rsidRDefault="00FB2C9D" w:rsidP="00B020C5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 xml:space="preserve">Согласно п. 3, 9 ст. 2 Закона </w:t>
      </w:r>
      <w:r w:rsidR="006453BB" w:rsidRPr="00296777">
        <w:rPr>
          <w:rFonts w:cs="Times New Roman"/>
          <w:sz w:val="24"/>
          <w:szCs w:val="24"/>
        </w:rPr>
        <w:t>ПДАУ представляет собой подразделение некоммерческой организации, выполняющее на постоянной основе функции по администрированию арбитража, а именно по организационному обеспечению арбитража, в том числе по обеспечению процедур выбора, назначения или отвода арбитров, ведению делопроизводства, организации сбора и распределения арбитражных сборов, за исключением непосредственно функций третей</w:t>
      </w:r>
      <w:r w:rsidRPr="00296777">
        <w:rPr>
          <w:rFonts w:cs="Times New Roman"/>
          <w:sz w:val="24"/>
          <w:szCs w:val="24"/>
        </w:rPr>
        <w:t>ского суда по разрешению спора.</w:t>
      </w:r>
    </w:p>
    <w:p w14:paraId="0EE6005B" w14:textId="5E32BD10" w:rsidR="000F1F28" w:rsidRPr="00296777" w:rsidRDefault="00141FB7" w:rsidP="00B020C5">
      <w:pPr>
        <w:rPr>
          <w:sz w:val="24"/>
          <w:szCs w:val="24"/>
        </w:rPr>
      </w:pPr>
      <w:r>
        <w:rPr>
          <w:sz w:val="24"/>
          <w:szCs w:val="24"/>
        </w:rPr>
        <w:t>На основании</w:t>
      </w:r>
      <w:r w:rsidR="00FB2C9D" w:rsidRPr="00296777">
        <w:rPr>
          <w:sz w:val="24"/>
          <w:szCs w:val="24"/>
        </w:rPr>
        <w:t xml:space="preserve"> ч. 4, 4.1 ст. 44 Закона п</w:t>
      </w:r>
      <w:r w:rsidR="000F1F28" w:rsidRPr="00296777">
        <w:rPr>
          <w:sz w:val="24"/>
          <w:szCs w:val="24"/>
        </w:rPr>
        <w:t xml:space="preserve">раво на осуществление функций ПДАУ предоставляется некоммерческой организации актом уполномоченного федерального органа исполнительной власти на основании рекомендации Совета по совершенствованию третейского разбирательства о предоставлении права на осуществление функций ПДАУ, </w:t>
      </w:r>
      <w:r w:rsidR="00AB447D">
        <w:rPr>
          <w:sz w:val="24"/>
          <w:szCs w:val="24"/>
        </w:rPr>
        <w:t xml:space="preserve">а также </w:t>
      </w:r>
      <w:r w:rsidR="000F1F28" w:rsidRPr="00296777">
        <w:rPr>
          <w:sz w:val="24"/>
          <w:szCs w:val="24"/>
        </w:rPr>
        <w:t>предоставляется иностранному арбитражному учреждению, которое включено в утверждаемый уполномоченным федеральным органом исполнительной власти перечень иностранных арбитражных учреждений, признаваемых</w:t>
      </w:r>
      <w:r w:rsidR="00FB2C9D" w:rsidRPr="00296777">
        <w:rPr>
          <w:sz w:val="24"/>
          <w:szCs w:val="24"/>
        </w:rPr>
        <w:t xml:space="preserve"> ПДАУ в соответствии с Законом</w:t>
      </w:r>
      <w:r w:rsidR="000F1F28" w:rsidRPr="00296777">
        <w:rPr>
          <w:sz w:val="24"/>
          <w:szCs w:val="24"/>
        </w:rPr>
        <w:t>.</w:t>
      </w:r>
      <w:r w:rsidR="00550716" w:rsidRPr="00296777">
        <w:rPr>
          <w:sz w:val="24"/>
          <w:szCs w:val="24"/>
        </w:rPr>
        <w:t xml:space="preserve"> </w:t>
      </w:r>
      <w:r>
        <w:rPr>
          <w:sz w:val="24"/>
          <w:szCs w:val="24"/>
        </w:rPr>
        <w:t>В силу</w:t>
      </w:r>
      <w:r w:rsidR="00550716" w:rsidRPr="00296777">
        <w:rPr>
          <w:sz w:val="24"/>
          <w:szCs w:val="24"/>
        </w:rPr>
        <w:t xml:space="preserve"> подп. 6 п. 2 Положения о Министерстве юстиции РФ (далее – Минюст), утвержденного Указом Президента РФ от 13.01.2023 № 10</w:t>
      </w:r>
      <w:r w:rsidR="00D57919">
        <w:rPr>
          <w:sz w:val="24"/>
          <w:szCs w:val="24"/>
        </w:rPr>
        <w:t xml:space="preserve"> «</w:t>
      </w:r>
      <w:r w:rsidR="00D57919" w:rsidRPr="00D57919">
        <w:rPr>
          <w:sz w:val="24"/>
          <w:szCs w:val="24"/>
        </w:rPr>
        <w:t>Вопросы Министерства юстиции Российской Федерации</w:t>
      </w:r>
      <w:r w:rsidR="00D57919">
        <w:rPr>
          <w:sz w:val="24"/>
          <w:szCs w:val="24"/>
        </w:rPr>
        <w:t>»</w:t>
      </w:r>
      <w:r w:rsidR="00B020C5" w:rsidRPr="00296777">
        <w:rPr>
          <w:sz w:val="24"/>
          <w:szCs w:val="24"/>
        </w:rPr>
        <w:t>,</w:t>
      </w:r>
      <w:r w:rsidR="00550716" w:rsidRPr="00296777">
        <w:rPr>
          <w:sz w:val="24"/>
          <w:szCs w:val="24"/>
        </w:rPr>
        <w:t xml:space="preserve"> Минюст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юстиции, включающей в себя арбитраж (третейское разбирательство).</w:t>
      </w:r>
    </w:p>
    <w:p w14:paraId="28A8666C" w14:textId="2E5499FE" w:rsidR="00B020C5" w:rsidRPr="00296777" w:rsidRDefault="00141FB7" w:rsidP="00B020C5">
      <w:pPr>
        <w:rPr>
          <w:sz w:val="24"/>
          <w:szCs w:val="24"/>
        </w:rPr>
      </w:pPr>
      <w:r>
        <w:rPr>
          <w:sz w:val="24"/>
          <w:szCs w:val="24"/>
        </w:rPr>
        <w:t>В соответствии</w:t>
      </w:r>
      <w:r w:rsidR="00B020C5" w:rsidRPr="002967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B020C5" w:rsidRPr="00296777">
        <w:rPr>
          <w:sz w:val="24"/>
          <w:szCs w:val="24"/>
        </w:rPr>
        <w:t>информаци</w:t>
      </w:r>
      <w:r>
        <w:rPr>
          <w:sz w:val="24"/>
          <w:szCs w:val="24"/>
        </w:rPr>
        <w:t>ей</w:t>
      </w:r>
      <w:r w:rsidR="00B020C5" w:rsidRPr="00296777">
        <w:rPr>
          <w:sz w:val="24"/>
          <w:szCs w:val="24"/>
        </w:rPr>
        <w:t xml:space="preserve"> с оф</w:t>
      </w:r>
      <w:r w:rsidR="00C750D9">
        <w:rPr>
          <w:sz w:val="24"/>
          <w:szCs w:val="24"/>
        </w:rPr>
        <w:t xml:space="preserve">ициального сайта Минюста России </w:t>
      </w:r>
      <w:r w:rsidR="00B020C5" w:rsidRPr="00296777">
        <w:rPr>
          <w:sz w:val="24"/>
          <w:szCs w:val="24"/>
        </w:rPr>
        <w:t xml:space="preserve">(https://minjust.gov.ru/ru/pages/deponirovannye-pravila-arbitrazha/, </w:t>
      </w:r>
      <w:r w:rsidR="00C750D9" w:rsidRPr="00C750D9">
        <w:rPr>
          <w:sz w:val="24"/>
          <w:szCs w:val="24"/>
        </w:rPr>
        <w:t>https://minjust.gov.ru/uploaded/files/perechen-inostrannyih-arbitrazhnyih-uchrezhdenij.docx</w:t>
      </w:r>
      <w:r w:rsidR="00B020C5" w:rsidRPr="00296777">
        <w:rPr>
          <w:sz w:val="24"/>
          <w:szCs w:val="24"/>
        </w:rPr>
        <w:t>)</w:t>
      </w:r>
      <w:r w:rsidR="00C750D9">
        <w:rPr>
          <w:sz w:val="24"/>
          <w:szCs w:val="24"/>
        </w:rPr>
        <w:t xml:space="preserve"> на сегодняшний день</w:t>
      </w:r>
      <w:r w:rsidR="00B020C5" w:rsidRPr="00296777">
        <w:rPr>
          <w:sz w:val="24"/>
          <w:szCs w:val="24"/>
        </w:rPr>
        <w:t>:</w:t>
      </w:r>
    </w:p>
    <w:p w14:paraId="5F6DFC06" w14:textId="77777777" w:rsidR="00B020C5" w:rsidRPr="00296777" w:rsidRDefault="00B020C5" w:rsidP="00B020C5">
      <w:pPr>
        <w:rPr>
          <w:sz w:val="24"/>
          <w:szCs w:val="24"/>
        </w:rPr>
      </w:pPr>
      <w:r w:rsidRPr="00296777">
        <w:rPr>
          <w:sz w:val="24"/>
          <w:szCs w:val="24"/>
        </w:rPr>
        <w:t>1. ПДАУ в РФ являются:</w:t>
      </w:r>
    </w:p>
    <w:p w14:paraId="196A5443" w14:textId="77777777" w:rsidR="00B020C5" w:rsidRPr="00296777" w:rsidRDefault="00B020C5" w:rsidP="00B020C5">
      <w:pPr>
        <w:rPr>
          <w:rFonts w:cs="Times New Roman"/>
          <w:sz w:val="24"/>
          <w:szCs w:val="24"/>
        </w:rPr>
      </w:pPr>
      <w:r w:rsidRPr="00296777">
        <w:rPr>
          <w:sz w:val="24"/>
          <w:szCs w:val="24"/>
        </w:rPr>
        <w:t>1.1 </w:t>
      </w:r>
      <w:r w:rsidRPr="00296777">
        <w:rPr>
          <w:rFonts w:cs="Times New Roman"/>
          <w:sz w:val="24"/>
          <w:szCs w:val="24"/>
        </w:rPr>
        <w:t>Арбитражный центр при Общероссийской общественной организации «Российский союз промышленников и предпринимателей»;</w:t>
      </w:r>
    </w:p>
    <w:p w14:paraId="1F2F5F44" w14:textId="77777777" w:rsidR="00B020C5" w:rsidRPr="00296777" w:rsidRDefault="00B020C5" w:rsidP="00B020C5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1.2 Арбитражный центр при Автономной некоммерческой организации «Национальный институт развития арбитража в топливно-энергетическом комплексе»;</w:t>
      </w:r>
    </w:p>
    <w:p w14:paraId="77666DC5" w14:textId="77777777" w:rsidR="00B020C5" w:rsidRPr="00296777" w:rsidRDefault="00B020C5" w:rsidP="00B020C5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1.3 Международный коммерческий арбитражный суд при Торгово-промышленной палате РФ;</w:t>
      </w:r>
    </w:p>
    <w:p w14:paraId="2F8E1601" w14:textId="77777777" w:rsidR="00B020C5" w:rsidRPr="00296777" w:rsidRDefault="00B020C5" w:rsidP="00B020C5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1.4 Арбитражное учреждение при Общероссийском отраслевом объединении работодателей «Союз машиностроителей России»;</w:t>
      </w:r>
    </w:p>
    <w:p w14:paraId="78EEEC84" w14:textId="77777777" w:rsidR="00B020C5" w:rsidRPr="00296777" w:rsidRDefault="00B020C5" w:rsidP="00B020C5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1.5 Морская арбитражная комиссия при Торгово-промышленной палате РФ;</w:t>
      </w:r>
    </w:p>
    <w:p w14:paraId="00F48116" w14:textId="77777777" w:rsidR="00B020C5" w:rsidRPr="00296777" w:rsidRDefault="00B020C5" w:rsidP="00B020C5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1.6 Национальный Центр Спортивного Арбитража при автономной некоммерческой организации «Спортивная Арбитражная Палата»;</w:t>
      </w:r>
    </w:p>
    <w:p w14:paraId="3F08E9A8" w14:textId="77777777" w:rsidR="00B020C5" w:rsidRPr="00296777" w:rsidRDefault="00B020C5" w:rsidP="00B020C5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lastRenderedPageBreak/>
        <w:t>1.7 Российский арбитражный центр при автономной некоммерческой организации «Российский Институт современного арбитража»;</w:t>
      </w:r>
    </w:p>
    <w:p w14:paraId="53F8A281" w14:textId="77777777" w:rsidR="00B020C5" w:rsidRPr="00296777" w:rsidRDefault="00B020C5" w:rsidP="00B020C5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2. ПДАУ в РФ признаются иностранные арбитражные учреждения:</w:t>
      </w:r>
    </w:p>
    <w:p w14:paraId="047F1751" w14:textId="77777777" w:rsidR="00B020C5" w:rsidRPr="00296777" w:rsidRDefault="00B020C5" w:rsidP="00B020C5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2.1 Гонконгский международный арбитражный центр (ГМАЦ);</w:t>
      </w:r>
    </w:p>
    <w:p w14:paraId="1AAE39D9" w14:textId="77777777" w:rsidR="00B020C5" w:rsidRPr="00296777" w:rsidRDefault="00B020C5" w:rsidP="00B020C5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2.2 Венский международный арбитражный центр;</w:t>
      </w:r>
    </w:p>
    <w:p w14:paraId="28EDEEE2" w14:textId="77777777" w:rsidR="00B020C5" w:rsidRPr="00296777" w:rsidRDefault="00B020C5" w:rsidP="00B020C5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2.3 Сингапурский международный арбитражный центр;</w:t>
      </w:r>
    </w:p>
    <w:p w14:paraId="4AF21EA8" w14:textId="77777777" w:rsidR="00B020C5" w:rsidRPr="00296777" w:rsidRDefault="00B020C5" w:rsidP="00B020C5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2.4 Международный арбитражный суд при Международной торговой палате (Суд ICC);</w:t>
      </w:r>
    </w:p>
    <w:p w14:paraId="458EE29B" w14:textId="77777777" w:rsidR="00B020C5" w:rsidRPr="00296777" w:rsidRDefault="00B020C5" w:rsidP="00B020C5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2.5 Каирский региональный центр по международному коммерческому арбитражу (КРЦМКА).</w:t>
      </w:r>
    </w:p>
    <w:p w14:paraId="14A86724" w14:textId="11E376FB" w:rsidR="000576A6" w:rsidRDefault="000576A6" w:rsidP="000E43CE">
      <w:pPr>
        <w:rPr>
          <w:rFonts w:cs="Times New Roman"/>
          <w:sz w:val="24"/>
          <w:szCs w:val="24"/>
        </w:rPr>
      </w:pPr>
    </w:p>
    <w:p w14:paraId="5E583A92" w14:textId="036B4789" w:rsidR="000576A6" w:rsidRPr="000576A6" w:rsidRDefault="000576A6" w:rsidP="000576A6">
      <w:pPr>
        <w:ind w:firstLine="0"/>
        <w:jc w:val="center"/>
        <w:rPr>
          <w:rFonts w:cs="Times New Roman"/>
          <w:sz w:val="24"/>
          <w:szCs w:val="24"/>
          <w:u w:val="single"/>
        </w:rPr>
      </w:pPr>
      <w:r w:rsidRPr="000576A6">
        <w:rPr>
          <w:rFonts w:cs="Times New Roman"/>
          <w:sz w:val="24"/>
          <w:szCs w:val="24"/>
          <w:u w:val="single"/>
        </w:rPr>
        <w:t>Порядок исполнения и сроки получения исполнительного листа, немедленное исполнение арбитражного решения</w:t>
      </w:r>
    </w:p>
    <w:p w14:paraId="099C2151" w14:textId="77777777" w:rsidR="000576A6" w:rsidRDefault="000576A6" w:rsidP="000E43CE">
      <w:pPr>
        <w:rPr>
          <w:rFonts w:cs="Times New Roman"/>
          <w:sz w:val="24"/>
          <w:szCs w:val="24"/>
        </w:rPr>
      </w:pPr>
    </w:p>
    <w:p w14:paraId="15982A67" w14:textId="19D7D3B1" w:rsidR="009C4D63" w:rsidRDefault="009C4D63" w:rsidP="000E43CE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 xml:space="preserve">После вынесения ПДАУ арбитражного решения следует </w:t>
      </w:r>
      <w:r w:rsidR="00EF2E05">
        <w:rPr>
          <w:rFonts w:cs="Times New Roman"/>
          <w:sz w:val="24"/>
          <w:szCs w:val="24"/>
        </w:rPr>
        <w:t xml:space="preserve">стадия </w:t>
      </w:r>
      <w:r w:rsidRPr="00296777">
        <w:rPr>
          <w:rFonts w:cs="Times New Roman"/>
          <w:sz w:val="24"/>
          <w:szCs w:val="24"/>
        </w:rPr>
        <w:t>его исполнени</w:t>
      </w:r>
      <w:r w:rsidR="000E43CE">
        <w:rPr>
          <w:rFonts w:cs="Times New Roman"/>
          <w:sz w:val="24"/>
          <w:szCs w:val="24"/>
        </w:rPr>
        <w:t>я</w:t>
      </w:r>
      <w:r w:rsidRPr="00296777">
        <w:rPr>
          <w:rFonts w:cs="Times New Roman"/>
          <w:sz w:val="24"/>
          <w:szCs w:val="24"/>
        </w:rPr>
        <w:t>.</w:t>
      </w:r>
      <w:r w:rsidR="004708CD" w:rsidRPr="00296777">
        <w:rPr>
          <w:rFonts w:cs="Times New Roman"/>
          <w:sz w:val="24"/>
          <w:szCs w:val="24"/>
        </w:rPr>
        <w:t xml:space="preserve"> Прежде всего отметим, что в арбитраже (третейском) разбирательстве ввиду его частного (непубличного) характера </w:t>
      </w:r>
      <w:r w:rsidR="004B585A">
        <w:rPr>
          <w:rFonts w:cs="Times New Roman"/>
          <w:sz w:val="24"/>
          <w:szCs w:val="24"/>
        </w:rPr>
        <w:t xml:space="preserve">в том числе </w:t>
      </w:r>
      <w:r w:rsidR="004708CD" w:rsidRPr="00296777">
        <w:rPr>
          <w:rFonts w:cs="Times New Roman"/>
          <w:sz w:val="24"/>
          <w:szCs w:val="24"/>
        </w:rPr>
        <w:t>отсутствует своя система принудительного исполнения, в связи с чем такое исполнение осуществляется государственной системой принудительного исполнения.</w:t>
      </w:r>
      <w:r w:rsidR="000E43CE">
        <w:rPr>
          <w:rFonts w:cs="Times New Roman"/>
          <w:sz w:val="24"/>
          <w:szCs w:val="24"/>
        </w:rPr>
        <w:t xml:space="preserve"> При</w:t>
      </w:r>
      <w:r w:rsidR="000E43CE" w:rsidRPr="000E43CE">
        <w:rPr>
          <w:rFonts w:cs="Times New Roman"/>
          <w:sz w:val="24"/>
          <w:szCs w:val="24"/>
        </w:rPr>
        <w:t>нудительное приведение в исполнение реш</w:t>
      </w:r>
      <w:r w:rsidR="000E43CE">
        <w:rPr>
          <w:rFonts w:cs="Times New Roman"/>
          <w:sz w:val="24"/>
          <w:szCs w:val="24"/>
        </w:rPr>
        <w:t>ения третейского суда – самосто</w:t>
      </w:r>
      <w:r w:rsidR="000E43CE" w:rsidRPr="000E43CE">
        <w:rPr>
          <w:rFonts w:cs="Times New Roman"/>
          <w:sz w:val="24"/>
          <w:szCs w:val="24"/>
        </w:rPr>
        <w:t>ятельная и исключительная стадия, осуществляемая вне рамок третейского</w:t>
      </w:r>
      <w:r w:rsidR="000E43CE">
        <w:rPr>
          <w:rFonts w:cs="Times New Roman"/>
          <w:sz w:val="24"/>
          <w:szCs w:val="24"/>
        </w:rPr>
        <w:t xml:space="preserve"> </w:t>
      </w:r>
      <w:r w:rsidR="000E43CE" w:rsidRPr="000E43CE">
        <w:rPr>
          <w:rFonts w:cs="Times New Roman"/>
          <w:sz w:val="24"/>
          <w:szCs w:val="24"/>
        </w:rPr>
        <w:t xml:space="preserve">разбирательства, </w:t>
      </w:r>
      <w:r w:rsidR="006A49A8">
        <w:rPr>
          <w:rFonts w:cs="Times New Roman"/>
          <w:sz w:val="24"/>
          <w:szCs w:val="24"/>
        </w:rPr>
        <w:t xml:space="preserve">и которая </w:t>
      </w:r>
      <w:r w:rsidR="000E43CE" w:rsidRPr="000E43CE">
        <w:rPr>
          <w:rFonts w:cs="Times New Roman"/>
          <w:sz w:val="24"/>
          <w:szCs w:val="24"/>
        </w:rPr>
        <w:t>может быть инициирова</w:t>
      </w:r>
      <w:r w:rsidR="000E43CE">
        <w:rPr>
          <w:rFonts w:cs="Times New Roman"/>
          <w:sz w:val="24"/>
          <w:szCs w:val="24"/>
        </w:rPr>
        <w:t>на стороной третейского разбира</w:t>
      </w:r>
      <w:r w:rsidR="000E43CE" w:rsidRPr="000E43CE">
        <w:rPr>
          <w:rFonts w:cs="Times New Roman"/>
          <w:sz w:val="24"/>
          <w:szCs w:val="24"/>
        </w:rPr>
        <w:t>тельства в случае неисполнения арбитражного решения добровольно, при</w:t>
      </w:r>
      <w:r w:rsidR="000E43CE">
        <w:rPr>
          <w:rFonts w:cs="Times New Roman"/>
          <w:sz w:val="24"/>
          <w:szCs w:val="24"/>
        </w:rPr>
        <w:t xml:space="preserve"> </w:t>
      </w:r>
      <w:r w:rsidR="000E43CE" w:rsidRPr="000E43CE">
        <w:rPr>
          <w:rFonts w:cs="Times New Roman"/>
          <w:sz w:val="24"/>
          <w:szCs w:val="24"/>
        </w:rPr>
        <w:t>этом отношения участников переходят в плоскость публично-правовых</w:t>
      </w:r>
      <w:r w:rsidR="000E43CE">
        <w:rPr>
          <w:rFonts w:cs="Times New Roman"/>
          <w:sz w:val="24"/>
          <w:szCs w:val="24"/>
        </w:rPr>
        <w:t xml:space="preserve">. </w:t>
      </w:r>
      <w:r w:rsidR="000E43CE" w:rsidRPr="000E43CE">
        <w:rPr>
          <w:rFonts w:cs="Times New Roman"/>
          <w:sz w:val="24"/>
          <w:szCs w:val="24"/>
        </w:rPr>
        <w:t xml:space="preserve">Выдача </w:t>
      </w:r>
      <w:r w:rsidR="00FA5E37" w:rsidRPr="00FA5E37">
        <w:rPr>
          <w:rFonts w:cs="Times New Roman"/>
          <w:sz w:val="24"/>
          <w:szCs w:val="24"/>
        </w:rPr>
        <w:t>суд</w:t>
      </w:r>
      <w:r w:rsidR="00FA5E37">
        <w:rPr>
          <w:rFonts w:cs="Times New Roman"/>
          <w:sz w:val="24"/>
          <w:szCs w:val="24"/>
        </w:rPr>
        <w:t>ом</w:t>
      </w:r>
      <w:r w:rsidR="00FA5E37" w:rsidRPr="00FA5E37">
        <w:rPr>
          <w:rFonts w:cs="Times New Roman"/>
          <w:sz w:val="24"/>
          <w:szCs w:val="24"/>
        </w:rPr>
        <w:t xml:space="preserve"> </w:t>
      </w:r>
      <w:r w:rsidR="00FA5E37">
        <w:rPr>
          <w:rFonts w:cs="Times New Roman"/>
          <w:sz w:val="24"/>
          <w:szCs w:val="24"/>
        </w:rPr>
        <w:t>РФ, определенным</w:t>
      </w:r>
      <w:r w:rsidR="00FA5E37" w:rsidRPr="00FA5E37">
        <w:rPr>
          <w:rFonts w:cs="Times New Roman"/>
          <w:sz w:val="24"/>
          <w:szCs w:val="24"/>
        </w:rPr>
        <w:t xml:space="preserve"> в соответствии с процессуальным законодательством </w:t>
      </w:r>
      <w:r w:rsidR="00FA5E37">
        <w:rPr>
          <w:rFonts w:cs="Times New Roman"/>
          <w:sz w:val="24"/>
          <w:szCs w:val="24"/>
        </w:rPr>
        <w:t>РФ (далее – компетентный</w:t>
      </w:r>
      <w:r w:rsidR="000E43CE" w:rsidRPr="000E43CE">
        <w:rPr>
          <w:rFonts w:cs="Times New Roman"/>
          <w:sz w:val="24"/>
          <w:szCs w:val="24"/>
        </w:rPr>
        <w:t xml:space="preserve"> суд</w:t>
      </w:r>
      <w:r w:rsidR="00FA5E37">
        <w:rPr>
          <w:rFonts w:cs="Times New Roman"/>
          <w:sz w:val="24"/>
          <w:szCs w:val="24"/>
        </w:rPr>
        <w:t>)</w:t>
      </w:r>
      <w:r w:rsidR="000E43CE" w:rsidRPr="000E43CE">
        <w:rPr>
          <w:rFonts w:cs="Times New Roman"/>
          <w:sz w:val="24"/>
          <w:szCs w:val="24"/>
        </w:rPr>
        <w:t xml:space="preserve"> исполнительного листа на принудительно</w:t>
      </w:r>
      <w:r w:rsidR="000E43CE">
        <w:rPr>
          <w:rFonts w:cs="Times New Roman"/>
          <w:sz w:val="24"/>
          <w:szCs w:val="24"/>
        </w:rPr>
        <w:t xml:space="preserve">е </w:t>
      </w:r>
      <w:r w:rsidR="000E43CE" w:rsidRPr="000E43CE">
        <w:rPr>
          <w:rFonts w:cs="Times New Roman"/>
          <w:sz w:val="24"/>
          <w:szCs w:val="24"/>
        </w:rPr>
        <w:t>испол</w:t>
      </w:r>
      <w:r w:rsidR="000E43CE">
        <w:rPr>
          <w:rFonts w:cs="Times New Roman"/>
          <w:sz w:val="24"/>
          <w:szCs w:val="24"/>
        </w:rPr>
        <w:t>нение решения третейского суда – основа принудительного исполнения арбитражного решения. Процессуальная возможность при</w:t>
      </w:r>
      <w:r w:rsidR="000E43CE" w:rsidRPr="000E43CE">
        <w:rPr>
          <w:rFonts w:cs="Times New Roman"/>
          <w:sz w:val="24"/>
          <w:szCs w:val="24"/>
        </w:rPr>
        <w:t>нудительного исполнения обусловлена реализацией задачи государства по</w:t>
      </w:r>
      <w:r w:rsidR="000E43CE">
        <w:rPr>
          <w:rFonts w:cs="Times New Roman"/>
          <w:sz w:val="24"/>
          <w:szCs w:val="24"/>
        </w:rPr>
        <w:t xml:space="preserve"> </w:t>
      </w:r>
      <w:r w:rsidR="000E43CE" w:rsidRPr="000E43CE">
        <w:rPr>
          <w:rFonts w:cs="Times New Roman"/>
          <w:sz w:val="24"/>
          <w:szCs w:val="24"/>
        </w:rPr>
        <w:t>содействию в деятельности и развитии третейских судов. Для реализации</w:t>
      </w:r>
      <w:r w:rsidR="000E43CE">
        <w:rPr>
          <w:rFonts w:cs="Times New Roman"/>
          <w:sz w:val="24"/>
          <w:szCs w:val="24"/>
        </w:rPr>
        <w:t xml:space="preserve"> </w:t>
      </w:r>
      <w:r w:rsidR="000E43CE" w:rsidRPr="000E43CE">
        <w:rPr>
          <w:rFonts w:cs="Times New Roman"/>
          <w:sz w:val="24"/>
          <w:szCs w:val="24"/>
        </w:rPr>
        <w:t>данной задачи в механизм арбитража вклю</w:t>
      </w:r>
      <w:r w:rsidR="000E43CE">
        <w:rPr>
          <w:rFonts w:cs="Times New Roman"/>
          <w:sz w:val="24"/>
          <w:szCs w:val="24"/>
        </w:rPr>
        <w:t>чен «публичный» элемент, предпо</w:t>
      </w:r>
      <w:r w:rsidR="000E43CE" w:rsidRPr="000E43CE">
        <w:rPr>
          <w:rFonts w:cs="Times New Roman"/>
          <w:sz w:val="24"/>
          <w:szCs w:val="24"/>
        </w:rPr>
        <w:t>лагающий возможность принудительно исполнить решение третейского суда,</w:t>
      </w:r>
      <w:r w:rsidR="000E43CE">
        <w:rPr>
          <w:rFonts w:cs="Times New Roman"/>
          <w:sz w:val="24"/>
          <w:szCs w:val="24"/>
        </w:rPr>
        <w:t xml:space="preserve"> </w:t>
      </w:r>
      <w:r w:rsidR="000E43CE" w:rsidRPr="000E43CE">
        <w:rPr>
          <w:rFonts w:cs="Times New Roman"/>
          <w:sz w:val="24"/>
          <w:szCs w:val="24"/>
        </w:rPr>
        <w:t xml:space="preserve">который носит факультативный характер </w:t>
      </w:r>
      <w:r w:rsidR="000E43CE">
        <w:rPr>
          <w:rFonts w:cs="Times New Roman"/>
          <w:sz w:val="24"/>
          <w:szCs w:val="24"/>
        </w:rPr>
        <w:t>и осуществляется согласно испол</w:t>
      </w:r>
      <w:r w:rsidR="000E43CE" w:rsidRPr="000E43CE">
        <w:rPr>
          <w:rFonts w:cs="Times New Roman"/>
          <w:sz w:val="24"/>
          <w:szCs w:val="24"/>
        </w:rPr>
        <w:t>нительному листу, выданному на основании акта государственного суда</w:t>
      </w:r>
      <w:r w:rsidR="000E43CE">
        <w:rPr>
          <w:rFonts w:cs="Times New Roman"/>
          <w:sz w:val="24"/>
          <w:szCs w:val="24"/>
        </w:rPr>
        <w:t>.</w:t>
      </w:r>
    </w:p>
    <w:p w14:paraId="099F7FF2" w14:textId="2008860F" w:rsidR="009C4D63" w:rsidRPr="00031A13" w:rsidRDefault="00141FB7" w:rsidP="00031A1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основании</w:t>
      </w:r>
      <w:r w:rsidR="009C4D63" w:rsidRPr="00296777">
        <w:rPr>
          <w:rFonts w:cs="Times New Roman"/>
          <w:sz w:val="24"/>
          <w:szCs w:val="24"/>
        </w:rPr>
        <w:t xml:space="preserve"> ст. 38 Закона стороны, заключившие третейское соглашение, принимают на себя обязанность добровольно исполнять арбитражное решение, стороны и третейский суд прилагают все усилия к тому, чтобы арбитражное решение было юридически исполнимо.</w:t>
      </w:r>
      <w:r w:rsidR="005B479F" w:rsidRPr="005B479F">
        <w:rPr>
          <w:rFonts w:cs="Times New Roman"/>
          <w:sz w:val="24"/>
          <w:szCs w:val="24"/>
        </w:rPr>
        <w:t xml:space="preserve"> Содержание указанн</w:t>
      </w:r>
      <w:r w:rsidR="005B479F">
        <w:rPr>
          <w:rFonts w:cs="Times New Roman"/>
          <w:sz w:val="24"/>
          <w:szCs w:val="24"/>
        </w:rPr>
        <w:t>ой нормы имеет важное смысловое</w:t>
      </w:r>
      <w:r w:rsidR="005B479F" w:rsidRPr="005B479F">
        <w:rPr>
          <w:rFonts w:cs="Times New Roman"/>
          <w:sz w:val="24"/>
          <w:szCs w:val="24"/>
        </w:rPr>
        <w:t xml:space="preserve"> значение в понимании исполнения решения третейского суда. Во-первых, обязательность решения касается исключительно сторон спора и не может отождествляться со свойством общеобя</w:t>
      </w:r>
      <w:r w:rsidR="005B479F">
        <w:rPr>
          <w:rFonts w:cs="Times New Roman"/>
          <w:sz w:val="24"/>
          <w:szCs w:val="24"/>
        </w:rPr>
        <w:t>зательности законной силы судеб</w:t>
      </w:r>
      <w:r w:rsidR="005B479F" w:rsidRPr="005B479F">
        <w:rPr>
          <w:rFonts w:cs="Times New Roman"/>
          <w:sz w:val="24"/>
          <w:szCs w:val="24"/>
        </w:rPr>
        <w:t>ного решения. Во-вторых, обязанность добровольно исполнить решение есть следствие не факта разрешения спора третейским судом, а факта имеющейся между сторонами договоренности об избрании</w:t>
      </w:r>
      <w:r w:rsidR="005B479F">
        <w:rPr>
          <w:rFonts w:cs="Times New Roman"/>
          <w:sz w:val="24"/>
          <w:szCs w:val="24"/>
        </w:rPr>
        <w:t xml:space="preserve"> в качестве формы защиты третей</w:t>
      </w:r>
      <w:r w:rsidR="005B479F" w:rsidRPr="005B479F">
        <w:rPr>
          <w:rFonts w:cs="Times New Roman"/>
          <w:sz w:val="24"/>
          <w:szCs w:val="24"/>
        </w:rPr>
        <w:t xml:space="preserve">ский суд. </w:t>
      </w:r>
      <w:r w:rsidR="006A49A8">
        <w:rPr>
          <w:rFonts w:cs="Times New Roman"/>
          <w:sz w:val="24"/>
          <w:szCs w:val="24"/>
        </w:rPr>
        <w:t>То есть и</w:t>
      </w:r>
      <w:r w:rsidR="005B479F" w:rsidRPr="005B479F">
        <w:rPr>
          <w:rFonts w:cs="Times New Roman"/>
          <w:sz w:val="24"/>
          <w:szCs w:val="24"/>
        </w:rPr>
        <w:t>стоки обязанности добровол</w:t>
      </w:r>
      <w:r w:rsidR="005B479F">
        <w:rPr>
          <w:rFonts w:cs="Times New Roman"/>
          <w:sz w:val="24"/>
          <w:szCs w:val="24"/>
        </w:rPr>
        <w:t>ьно исполнить вытекают не из ре</w:t>
      </w:r>
      <w:r w:rsidR="005B479F" w:rsidRPr="005B479F">
        <w:rPr>
          <w:rFonts w:cs="Times New Roman"/>
          <w:sz w:val="24"/>
          <w:szCs w:val="24"/>
        </w:rPr>
        <w:t>шения третейского суда, а из соглашения сторон, заключенного до передачи дела в третейский суд.</w:t>
      </w:r>
      <w:r w:rsidR="00031A13" w:rsidRPr="00031A13">
        <w:rPr>
          <w:rFonts w:cs="Times New Roman"/>
          <w:sz w:val="24"/>
          <w:szCs w:val="24"/>
        </w:rPr>
        <w:t xml:space="preserve"> </w:t>
      </w:r>
      <w:r w:rsidR="00031A13">
        <w:rPr>
          <w:rFonts w:cs="Times New Roman"/>
          <w:sz w:val="24"/>
          <w:szCs w:val="24"/>
        </w:rPr>
        <w:t xml:space="preserve">Таким образом, исполнение </w:t>
      </w:r>
      <w:r w:rsidR="00031A13" w:rsidRPr="00031A13">
        <w:rPr>
          <w:rFonts w:cs="Times New Roman"/>
          <w:sz w:val="24"/>
          <w:szCs w:val="24"/>
        </w:rPr>
        <w:t xml:space="preserve">решения </w:t>
      </w:r>
      <w:r w:rsidR="008C1040">
        <w:rPr>
          <w:rFonts w:cs="Times New Roman"/>
          <w:sz w:val="24"/>
          <w:szCs w:val="24"/>
        </w:rPr>
        <w:t>третейского суда –</w:t>
      </w:r>
      <w:r w:rsidR="00031A13" w:rsidRPr="00031A13">
        <w:rPr>
          <w:rFonts w:cs="Times New Roman"/>
          <w:sz w:val="24"/>
          <w:szCs w:val="24"/>
        </w:rPr>
        <w:t xml:space="preserve"> это обязанн</w:t>
      </w:r>
      <w:r w:rsidR="00031A13">
        <w:rPr>
          <w:rFonts w:cs="Times New Roman"/>
          <w:sz w:val="24"/>
          <w:szCs w:val="24"/>
        </w:rPr>
        <w:t>ость стороны, реализуемая в рам</w:t>
      </w:r>
      <w:r w:rsidR="00031A13" w:rsidRPr="00031A13">
        <w:rPr>
          <w:rFonts w:cs="Times New Roman"/>
          <w:sz w:val="24"/>
          <w:szCs w:val="24"/>
        </w:rPr>
        <w:t>ках отношений сторон по урегулированию гражданских правоотношений</w:t>
      </w:r>
      <w:r w:rsidR="00031A13">
        <w:rPr>
          <w:rFonts w:cs="Times New Roman"/>
          <w:sz w:val="24"/>
          <w:szCs w:val="24"/>
        </w:rPr>
        <w:t xml:space="preserve"> </w:t>
      </w:r>
      <w:r w:rsidR="00031A13" w:rsidRPr="00031A13">
        <w:rPr>
          <w:rFonts w:cs="Times New Roman"/>
          <w:sz w:val="24"/>
          <w:szCs w:val="24"/>
        </w:rPr>
        <w:t>посредством применения альтернативн</w:t>
      </w:r>
      <w:r w:rsidR="008C1040">
        <w:rPr>
          <w:rFonts w:cs="Times New Roman"/>
          <w:sz w:val="24"/>
          <w:szCs w:val="24"/>
        </w:rPr>
        <w:t>ой формы разрешения спора –</w:t>
      </w:r>
      <w:r w:rsidR="00031A13">
        <w:rPr>
          <w:rFonts w:cs="Times New Roman"/>
          <w:sz w:val="24"/>
          <w:szCs w:val="24"/>
        </w:rPr>
        <w:t xml:space="preserve"> тре</w:t>
      </w:r>
      <w:r w:rsidR="00031A13" w:rsidRPr="00031A13">
        <w:rPr>
          <w:rFonts w:cs="Times New Roman"/>
          <w:sz w:val="24"/>
          <w:szCs w:val="24"/>
        </w:rPr>
        <w:t>тейского разбирательства, возникающей на основании соглашения сторон</w:t>
      </w:r>
      <w:r w:rsidR="00031A13">
        <w:rPr>
          <w:rFonts w:cs="Times New Roman"/>
          <w:sz w:val="24"/>
          <w:szCs w:val="24"/>
        </w:rPr>
        <w:t>.</w:t>
      </w:r>
    </w:p>
    <w:p w14:paraId="46FC282D" w14:textId="6A4561A6" w:rsidR="009C4D63" w:rsidRDefault="00122A77" w:rsidP="00451E44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По смыслу ст. 236 АПК РФ, ст.</w:t>
      </w:r>
      <w:r w:rsidRPr="00296777">
        <w:rPr>
          <w:rFonts w:cs="Times New Roman"/>
          <w:sz w:val="24"/>
          <w:szCs w:val="24"/>
          <w:lang w:val="en-US"/>
        </w:rPr>
        <w:t> </w:t>
      </w:r>
      <w:r w:rsidRPr="00296777">
        <w:rPr>
          <w:rFonts w:cs="Times New Roman"/>
          <w:sz w:val="24"/>
          <w:szCs w:val="24"/>
        </w:rPr>
        <w:t xml:space="preserve">423 ГПК РФ, ст. 38, 41 Закона судом разрешается вопрос о выдаче исполнительного листа на принудительное исполнение решения третейского суда, не исполненного должником добровольно. </w:t>
      </w:r>
      <w:r w:rsidR="00141FB7">
        <w:rPr>
          <w:rFonts w:cs="Times New Roman"/>
          <w:sz w:val="24"/>
          <w:szCs w:val="24"/>
        </w:rPr>
        <w:t>В силу</w:t>
      </w:r>
      <w:r w:rsidRPr="00296777">
        <w:rPr>
          <w:rFonts w:cs="Times New Roman"/>
          <w:sz w:val="24"/>
          <w:szCs w:val="24"/>
        </w:rPr>
        <w:t xml:space="preserve"> ч. 5 ст. 3, п. 4 ч. 3 ст. 239 АПК РФ, ч. 4 ст. 1, п. 4 ч. 3 ст. 426 ГПК РФ частичное исполнение стороной арбитражного решения влечет отказ в выдаче исполнительного листа на принудительное исполнение той части решения, которая исполнена добровольно (п. 53 </w:t>
      </w:r>
      <w:r w:rsidR="00FA5E37">
        <w:rPr>
          <w:rFonts w:cs="Times New Roman"/>
          <w:sz w:val="24"/>
          <w:szCs w:val="24"/>
        </w:rPr>
        <w:t>п</w:t>
      </w:r>
      <w:r w:rsidR="00FA5E37" w:rsidRPr="00FA5E37">
        <w:rPr>
          <w:rFonts w:cs="Times New Roman"/>
          <w:sz w:val="24"/>
          <w:szCs w:val="24"/>
        </w:rPr>
        <w:t>остановлени</w:t>
      </w:r>
      <w:r w:rsidR="00FA5E37">
        <w:rPr>
          <w:rFonts w:cs="Times New Roman"/>
          <w:sz w:val="24"/>
          <w:szCs w:val="24"/>
        </w:rPr>
        <w:t>я</w:t>
      </w:r>
      <w:r w:rsidR="00FA5E37" w:rsidRPr="00FA5E37">
        <w:rPr>
          <w:rFonts w:cs="Times New Roman"/>
          <w:sz w:val="24"/>
          <w:szCs w:val="24"/>
        </w:rPr>
        <w:t xml:space="preserve"> Пленума Вер</w:t>
      </w:r>
      <w:r w:rsidR="00FA5E37">
        <w:rPr>
          <w:rFonts w:cs="Times New Roman"/>
          <w:sz w:val="24"/>
          <w:szCs w:val="24"/>
        </w:rPr>
        <w:t>ховного Суда РФ от 10.12.2019 № </w:t>
      </w:r>
      <w:r w:rsidR="00FA5E37" w:rsidRPr="00FA5E37">
        <w:rPr>
          <w:rFonts w:cs="Times New Roman"/>
          <w:sz w:val="24"/>
          <w:szCs w:val="24"/>
        </w:rPr>
        <w:t>53</w:t>
      </w:r>
      <w:r w:rsidR="00451E44">
        <w:rPr>
          <w:rFonts w:cs="Times New Roman"/>
          <w:sz w:val="24"/>
          <w:szCs w:val="24"/>
        </w:rPr>
        <w:t xml:space="preserve"> «</w:t>
      </w:r>
      <w:r w:rsidR="00FA5E37" w:rsidRPr="00FA5E37">
        <w:rPr>
          <w:rFonts w:cs="Times New Roman"/>
          <w:sz w:val="24"/>
          <w:szCs w:val="24"/>
        </w:rPr>
        <w:t xml:space="preserve">О выполнении судами Российской Федерации функций содействия и </w:t>
      </w:r>
      <w:r w:rsidR="00FA5E37" w:rsidRPr="00FA5E37">
        <w:rPr>
          <w:rFonts w:cs="Times New Roman"/>
          <w:sz w:val="24"/>
          <w:szCs w:val="24"/>
        </w:rPr>
        <w:lastRenderedPageBreak/>
        <w:t>контроля в отношении третейского разбирательства, междуна</w:t>
      </w:r>
      <w:r w:rsidR="00451E44">
        <w:rPr>
          <w:rFonts w:cs="Times New Roman"/>
          <w:sz w:val="24"/>
          <w:szCs w:val="24"/>
        </w:rPr>
        <w:t>родного коммерческого арбитража»</w:t>
      </w:r>
      <w:r w:rsidR="00451E44" w:rsidRPr="00451E44">
        <w:rPr>
          <w:rFonts w:cs="Times New Roman"/>
          <w:sz w:val="24"/>
          <w:szCs w:val="24"/>
        </w:rPr>
        <w:t xml:space="preserve"> </w:t>
      </w:r>
      <w:r w:rsidR="00451E44">
        <w:rPr>
          <w:rFonts w:cs="Times New Roman"/>
          <w:sz w:val="24"/>
          <w:szCs w:val="24"/>
        </w:rPr>
        <w:t>(далее – Постановление № 53)).</w:t>
      </w:r>
    </w:p>
    <w:p w14:paraId="1DDF38E9" w14:textId="4F2BD5C2" w:rsidR="00C16BB4" w:rsidRDefault="00C16BB4" w:rsidP="00C16BB4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При выдаче исполнительного листа на принудительное исполнение решения третейского суда, принятого на территории РФ, судом осуществляются функции контроля (п. 10 Постановления № 53).</w:t>
      </w:r>
    </w:p>
    <w:p w14:paraId="1BE9222D" w14:textId="7A585A25" w:rsidR="00C16BB4" w:rsidRDefault="00C16BB4" w:rsidP="00C16BB4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Заявление о выдаче исполнительного листа на принудительное исполнение решения третейского суда подается в районный суд, в арбитражный суд субъекта РФ по месту жительства или месту нахождения (адресу) должника либо, если его место жительства или адрес неизвестны, по месту нахождения имущества должника – стороны третейского разбирательства. По соглашению сторон третейского разбирательства такое заявление может быть подано в районный суд, в арбитражный суд субъекта РФ, на территории которого принято решение третейского суда, либо по месту жительства или месту нахождения (адресу) стороны третейского разбирательства, в пользу которой принято решение третейского суда (п. 14 Постановления № 53).</w:t>
      </w:r>
    </w:p>
    <w:p w14:paraId="1FA86809" w14:textId="13E8D6B1" w:rsidR="00C16BB4" w:rsidRPr="00296777" w:rsidRDefault="00141FB7" w:rsidP="00C16BB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</w:t>
      </w:r>
      <w:r w:rsidR="00C16BB4" w:rsidRPr="00296777">
        <w:rPr>
          <w:rFonts w:cs="Times New Roman"/>
          <w:sz w:val="24"/>
          <w:szCs w:val="24"/>
        </w:rPr>
        <w:t xml:space="preserve"> ч. 6 ст. 37 Закона в случае, если компетентный суд, рассматривающий заявление о приведении в исполнение арбитражного решения, приостановит производство по делу, чтобы третейский суд возобновил арбитраж и устранил основания для отказа в принудительном исполнении арбитражного решения, третейский суд может возобновить третейское разбирательство по ходатайству любой из сторон, поданному в течение срока такого приостановления производства по делу компетентным судом.</w:t>
      </w:r>
    </w:p>
    <w:p w14:paraId="2A87327B" w14:textId="264630A9" w:rsidR="00C16BB4" w:rsidRDefault="00C16BB4" w:rsidP="00C16BB4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При подаче стороной в компетентный суд заявления в письменной форме арбитражное решение принудительно приводится в исполнение путем выдачи исполнительного листа в соответствии с Законом и положениями процессуального законодательства РФ. Приведение в исполнение решения третейского суда осуществляется по правилам § 2 гл. 30 АПК РФ, гл. 47 ГПК РФ, гл. 8 Закона (п. 42 Постановления № 53). При этом согласно ч. 2 ст. 41 Закона</w:t>
      </w:r>
      <w:r w:rsidRPr="00296777">
        <w:rPr>
          <w:sz w:val="24"/>
          <w:szCs w:val="24"/>
        </w:rPr>
        <w:t xml:space="preserve"> </w:t>
      </w:r>
      <w:r w:rsidRPr="00296777">
        <w:rPr>
          <w:rFonts w:cs="Times New Roman"/>
          <w:sz w:val="24"/>
          <w:szCs w:val="24"/>
        </w:rPr>
        <w:t>в случаях, предусмотренных федеральным законом, в арбитражном соглашении, предусматривающем администрирование арбитража ПДАУ, стороны своим прямым соглашением могут предусмотреть, что рассмотрение заявления о выдаче исполнительного листа на принудительное исполнение арбитражного решения и иных процессуальных актов третейского суда, принятых по спорам в рамках специального административного района, проводится в срок, не превышающий 14 дней, без проведения судебного заседания. При этом сторона спора вправе представить возражения в отношении такого заявления в течение 7 дней со дня поступления такого заявления в арбитражный суд.</w:t>
      </w:r>
    </w:p>
    <w:p w14:paraId="4FEBE6F4" w14:textId="06AC1241" w:rsidR="00C16BB4" w:rsidRPr="00296777" w:rsidRDefault="00141FB7" w:rsidP="00C16BB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основании</w:t>
      </w:r>
      <w:r w:rsidR="00C16BB4" w:rsidRPr="00296777">
        <w:rPr>
          <w:rFonts w:cs="Times New Roman"/>
          <w:sz w:val="24"/>
          <w:szCs w:val="24"/>
        </w:rPr>
        <w:t xml:space="preserve"> ч. 5 ст. 3, ч. 2 ст. 246 АПК РФ, ч. 4 ст. 1, ч. 3 ст. 409 ГПК РФ, ст. 38, ч. 1 ст. 41 Закона заявление о выдаче исполнительного листа на принудительное исполнение решения третейского суда может быть подано в срок, не превышающий 3 лет со дня его принятия или со дня окончания установленного таким решением срока для его добровольного исполнения (п. 62 Постановления № 53). Указанное воспринято судебной практикой (см., напр., </w:t>
      </w:r>
      <w:r w:rsidR="006A49A8">
        <w:rPr>
          <w:rFonts w:cs="Times New Roman"/>
          <w:sz w:val="24"/>
          <w:szCs w:val="24"/>
        </w:rPr>
        <w:t>п</w:t>
      </w:r>
      <w:r w:rsidR="00C16BB4" w:rsidRPr="00296777">
        <w:rPr>
          <w:rFonts w:cs="Times New Roman"/>
          <w:sz w:val="24"/>
          <w:szCs w:val="24"/>
        </w:rPr>
        <w:t xml:space="preserve">остановление Арбитражного суда Московского округа от 04.03.2025 № Ф05-706/2025 по делу № А40-231703/2024, </w:t>
      </w:r>
      <w:r w:rsidR="006A49A8">
        <w:rPr>
          <w:rFonts w:cs="Times New Roman"/>
          <w:sz w:val="24"/>
          <w:szCs w:val="24"/>
        </w:rPr>
        <w:t>п</w:t>
      </w:r>
      <w:r w:rsidR="00C16BB4" w:rsidRPr="00296777">
        <w:rPr>
          <w:rFonts w:cs="Times New Roman"/>
          <w:sz w:val="24"/>
          <w:szCs w:val="24"/>
        </w:rPr>
        <w:t xml:space="preserve">остановление Арбитражного суда </w:t>
      </w:r>
      <w:proofErr w:type="gramStart"/>
      <w:r w:rsidR="00C16BB4" w:rsidRPr="00296777">
        <w:rPr>
          <w:rFonts w:cs="Times New Roman"/>
          <w:sz w:val="24"/>
          <w:szCs w:val="24"/>
        </w:rPr>
        <w:t>Западно-Сибирского</w:t>
      </w:r>
      <w:proofErr w:type="gramEnd"/>
      <w:r w:rsidR="00C16BB4" w:rsidRPr="00296777">
        <w:rPr>
          <w:rFonts w:cs="Times New Roman"/>
          <w:sz w:val="24"/>
          <w:szCs w:val="24"/>
        </w:rPr>
        <w:t xml:space="preserve"> округа от 15.09.2022 № Ф04-4412/2022 по делу № А03-15187/2021, </w:t>
      </w:r>
      <w:r w:rsidR="006A49A8">
        <w:rPr>
          <w:rFonts w:cs="Times New Roman"/>
          <w:sz w:val="24"/>
          <w:szCs w:val="24"/>
        </w:rPr>
        <w:t>п</w:t>
      </w:r>
      <w:r w:rsidR="00C16BB4" w:rsidRPr="00296777">
        <w:rPr>
          <w:rFonts w:cs="Times New Roman"/>
          <w:sz w:val="24"/>
          <w:szCs w:val="24"/>
        </w:rPr>
        <w:t>остановление Арбитражного суда Волго-Вятского округа от 03.03.2022 № Ф01-7830/2021 по делу № А39-2863/2021).</w:t>
      </w:r>
    </w:p>
    <w:p w14:paraId="6F869AE2" w14:textId="7E81391D" w:rsidR="00FE7781" w:rsidRDefault="00141FB7" w:rsidP="00B020C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силу</w:t>
      </w:r>
      <w:r w:rsidR="00FE7781" w:rsidRPr="00296777">
        <w:rPr>
          <w:rFonts w:cs="Times New Roman"/>
          <w:sz w:val="24"/>
          <w:szCs w:val="24"/>
        </w:rPr>
        <w:t xml:space="preserve"> ст. 42 Закона в приведении арбитражного решения в исполнение путем выдачи исполнительного листа может быть отказано лишь по основаниям, установленным процессуальным законодательством РФ.</w:t>
      </w:r>
      <w:r w:rsidR="005112EB">
        <w:rPr>
          <w:sz w:val="24"/>
          <w:szCs w:val="24"/>
        </w:rPr>
        <w:t xml:space="preserve"> </w:t>
      </w:r>
      <w:r w:rsidR="00992785">
        <w:rPr>
          <w:sz w:val="24"/>
          <w:szCs w:val="24"/>
        </w:rPr>
        <w:t>Таким образом, з</w:t>
      </w:r>
      <w:r w:rsidR="005112EB" w:rsidRPr="005112EB">
        <w:rPr>
          <w:sz w:val="24"/>
          <w:szCs w:val="24"/>
        </w:rPr>
        <w:t>аконодательство содержит исчерпывающий перечень оснований для отказа в выдаче исполнительного листа на решение третейского суда.</w:t>
      </w:r>
      <w:r w:rsidR="005112EB">
        <w:rPr>
          <w:sz w:val="24"/>
          <w:szCs w:val="24"/>
        </w:rPr>
        <w:t xml:space="preserve"> </w:t>
      </w:r>
      <w:r w:rsidR="0031683D" w:rsidRPr="00296777">
        <w:rPr>
          <w:rFonts w:cs="Times New Roman"/>
          <w:sz w:val="24"/>
          <w:szCs w:val="24"/>
        </w:rPr>
        <w:t>Основания для отказа в выдаче исполнительного листа на принудительное исполнение решения третейского суда с местом арбитража на территории РФ установлены положениям</w:t>
      </w:r>
      <w:r w:rsidR="00197DC3">
        <w:rPr>
          <w:rFonts w:cs="Times New Roman"/>
          <w:sz w:val="24"/>
          <w:szCs w:val="24"/>
        </w:rPr>
        <w:t>и</w:t>
      </w:r>
      <w:r w:rsidR="0031683D" w:rsidRPr="00296777">
        <w:rPr>
          <w:rFonts w:cs="Times New Roman"/>
          <w:sz w:val="24"/>
          <w:szCs w:val="24"/>
        </w:rPr>
        <w:t xml:space="preserve"> ст. 239 АПК РФ, ст. 426 ГПК РФ</w:t>
      </w:r>
      <w:r w:rsidR="00122A77" w:rsidRPr="00296777">
        <w:rPr>
          <w:rFonts w:cs="Times New Roman"/>
          <w:sz w:val="24"/>
          <w:szCs w:val="24"/>
        </w:rPr>
        <w:t>, причем по части оснований такой отказ возможен только в том случае, если сторона, против которой вынесено решение, сама ссылается на указанные основания в заявлении, по другой части оснований – независимо от наличия заявления о них соответствующей стороны</w:t>
      </w:r>
      <w:r w:rsidR="0031683D" w:rsidRPr="00296777">
        <w:rPr>
          <w:rFonts w:cs="Times New Roman"/>
          <w:sz w:val="24"/>
          <w:szCs w:val="24"/>
        </w:rPr>
        <w:t xml:space="preserve"> (п. 45</w:t>
      </w:r>
      <w:r w:rsidR="00122A77" w:rsidRPr="00296777">
        <w:rPr>
          <w:rFonts w:cs="Times New Roman"/>
          <w:sz w:val="24"/>
          <w:szCs w:val="24"/>
        </w:rPr>
        <w:t>, 46</w:t>
      </w:r>
      <w:r w:rsidR="0031683D" w:rsidRPr="00296777">
        <w:rPr>
          <w:rFonts w:cs="Times New Roman"/>
          <w:sz w:val="24"/>
          <w:szCs w:val="24"/>
        </w:rPr>
        <w:t xml:space="preserve"> Постановления № 53).</w:t>
      </w:r>
    </w:p>
    <w:p w14:paraId="5856E84E" w14:textId="7CF3714B" w:rsidR="006C099D" w:rsidRDefault="006922E3" w:rsidP="006922E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Также заметим, что </w:t>
      </w:r>
      <w:r w:rsidR="00141FB7">
        <w:rPr>
          <w:rFonts w:cs="Times New Roman"/>
          <w:sz w:val="24"/>
          <w:szCs w:val="24"/>
        </w:rPr>
        <w:t>в соответствии с</w:t>
      </w:r>
      <w:r w:rsidR="006C099D" w:rsidRPr="00296777">
        <w:rPr>
          <w:rFonts w:cs="Times New Roman"/>
          <w:sz w:val="24"/>
          <w:szCs w:val="24"/>
        </w:rPr>
        <w:t xml:space="preserve"> ч. 9 ст. 45 Закона</w:t>
      </w:r>
      <w:r w:rsidR="006C099D" w:rsidRPr="00296777">
        <w:rPr>
          <w:sz w:val="24"/>
          <w:szCs w:val="24"/>
        </w:rPr>
        <w:t xml:space="preserve"> </w:t>
      </w:r>
      <w:r w:rsidR="006C099D" w:rsidRPr="00296777">
        <w:rPr>
          <w:rFonts w:cs="Times New Roman"/>
          <w:sz w:val="24"/>
          <w:szCs w:val="24"/>
        </w:rPr>
        <w:t>условия правил ПДАУ, противоречащие положениям Закона, являются ничтожными, что является основанием для отказа в принудительном исполнении арбитражных решений, принятых в соответствии с такими правилами, в случае, если проведение арбитража по правилам, противоречащим положениям Закона, привело к возникновению оснований для отмены арбитражного решения, предусмотренных процессуальным законодательством РФ.</w:t>
      </w:r>
    </w:p>
    <w:p w14:paraId="1AC64892" w14:textId="3E790ED8" w:rsidR="00FE7781" w:rsidRDefault="006922E3" w:rsidP="001B0E5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Законом также предусматриваются случаи, которые не предполагают отказ в выдаче исполнительного листа.</w:t>
      </w:r>
      <w:r w:rsidR="001B0E56">
        <w:rPr>
          <w:rFonts w:cs="Times New Roman"/>
          <w:sz w:val="24"/>
          <w:szCs w:val="24"/>
        </w:rPr>
        <w:t xml:space="preserve"> </w:t>
      </w:r>
      <w:r w:rsidR="00371940" w:rsidRPr="00296777">
        <w:rPr>
          <w:rFonts w:cs="Times New Roman"/>
          <w:sz w:val="24"/>
          <w:szCs w:val="24"/>
        </w:rPr>
        <w:t>Согласно ч. 4 ст. 46 Закона случаи конфликта интересов, предусмотренные ч. 2 ст. 46 Закона, правилами ПДАУ не предполагают отказ в выдаче исполнительного листа на принудительное исполнение арбитражного решения лишь на основании того, что стороной арбитража является лицо, указанное в ч. 2 ст. 46 Закона, или иное лицо, предусмотренное правилами ПДАУ применительно к случаям конфликта интересов.</w:t>
      </w:r>
      <w:r w:rsidR="001B0E56">
        <w:rPr>
          <w:rFonts w:cs="Times New Roman"/>
          <w:sz w:val="24"/>
          <w:szCs w:val="24"/>
        </w:rPr>
        <w:t xml:space="preserve"> </w:t>
      </w:r>
      <w:r w:rsidR="00141FB7">
        <w:rPr>
          <w:rFonts w:cs="Times New Roman"/>
          <w:sz w:val="24"/>
          <w:szCs w:val="24"/>
        </w:rPr>
        <w:t>На основании</w:t>
      </w:r>
      <w:r w:rsidR="00371940" w:rsidRPr="00296777">
        <w:rPr>
          <w:rFonts w:cs="Times New Roman"/>
          <w:sz w:val="24"/>
          <w:szCs w:val="24"/>
        </w:rPr>
        <w:t xml:space="preserve"> ч. 6 ст. 48 Закона прекращение деятельности ПДАУ не является основанием для отказа в приведении в исполнение арбитражного решения, принятого в рамках арбитража, в администрировании которого участвовало ПДАУ.</w:t>
      </w:r>
    </w:p>
    <w:p w14:paraId="453B4385" w14:textId="7FA58A9A" w:rsidR="00992785" w:rsidRPr="00992785" w:rsidRDefault="00992785" w:rsidP="001B0E5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Также отметим, что в силу ст.</w:t>
      </w:r>
      <w:r>
        <w:rPr>
          <w:rFonts w:cs="Times New Roman"/>
          <w:sz w:val="24"/>
          <w:szCs w:val="24"/>
          <w:lang w:val="en-US"/>
        </w:rPr>
        <w:t> </w:t>
      </w:r>
      <w:r w:rsidRPr="00992785">
        <w:rPr>
          <w:rFonts w:cs="Times New Roman"/>
          <w:sz w:val="24"/>
          <w:szCs w:val="24"/>
        </w:rPr>
        <w:t>43</w:t>
      </w:r>
      <w:r>
        <w:rPr>
          <w:rFonts w:cs="Times New Roman"/>
          <w:sz w:val="24"/>
          <w:szCs w:val="24"/>
        </w:rPr>
        <w:t xml:space="preserve"> Закона н</w:t>
      </w:r>
      <w:r w:rsidRPr="00992785">
        <w:rPr>
          <w:rFonts w:cs="Times New Roman"/>
          <w:sz w:val="24"/>
          <w:szCs w:val="24"/>
        </w:rPr>
        <w:t xml:space="preserve">икакое арбитражное решение, включая арбитражное решение, не требующее принудительного приведения в исполнение, не может являться основанием для внесения </w:t>
      </w:r>
      <w:r>
        <w:rPr>
          <w:rFonts w:cs="Times New Roman"/>
          <w:sz w:val="24"/>
          <w:szCs w:val="24"/>
        </w:rPr>
        <w:t>записи в государственный реестр</w:t>
      </w:r>
      <w:r w:rsidRPr="00992785">
        <w:rPr>
          <w:rFonts w:cs="Times New Roman"/>
          <w:sz w:val="24"/>
          <w:szCs w:val="24"/>
        </w:rPr>
        <w:t xml:space="preserve"> (в том числе </w:t>
      </w:r>
      <w:r>
        <w:rPr>
          <w:rFonts w:cs="Times New Roman"/>
          <w:sz w:val="24"/>
          <w:szCs w:val="24"/>
        </w:rPr>
        <w:t>ЕГРЮЛ, ЕГРИП, ЕГРП</w:t>
      </w:r>
      <w:r w:rsidRPr="00992785">
        <w:rPr>
          <w:rFonts w:cs="Times New Roman"/>
          <w:sz w:val="24"/>
          <w:szCs w:val="24"/>
        </w:rPr>
        <w:t xml:space="preserve">), реестр владельцев именных ценных бумаг или иной реестр на территории </w:t>
      </w:r>
      <w:r>
        <w:rPr>
          <w:rFonts w:cs="Times New Roman"/>
          <w:sz w:val="24"/>
          <w:szCs w:val="24"/>
        </w:rPr>
        <w:t>РФ</w:t>
      </w:r>
      <w:r w:rsidRPr="00992785">
        <w:rPr>
          <w:rFonts w:cs="Times New Roman"/>
          <w:sz w:val="24"/>
          <w:szCs w:val="24"/>
        </w:rPr>
        <w:t>, внесение записей в который влечет за собой возникновение, изменение или прекращение гражданских прав и обязанностей, при отсутствии исполнительного листа, выданного на основании судебного акта компетентного суда (в том числе в отношении арбитражного решения, не требующего принудительного приведения в исполнение)</w:t>
      </w:r>
      <w:r>
        <w:rPr>
          <w:rFonts w:cs="Times New Roman"/>
          <w:sz w:val="24"/>
          <w:szCs w:val="24"/>
        </w:rPr>
        <w:t>.</w:t>
      </w:r>
    </w:p>
    <w:p w14:paraId="6516987B" w14:textId="1C9B6B23" w:rsidR="0073396A" w:rsidRDefault="0073396A" w:rsidP="00B020C5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При рассмотрении дела о выдаче исполнительного листа на принудительное исполнение решения третейского суда стороны вправе заключить мировое соглашение, которое может быть утверждено судом при условии соблюдения требований, предусмотренных ч. 3 ст. 139, ч. 6 ст. 141 АПК РФ, ч. 2 ст. 39, ч. 2 ст. 153.8 ГПК РФ (п. 58 Постановления № 53)</w:t>
      </w:r>
      <w:r w:rsidR="00C16BB4">
        <w:rPr>
          <w:rFonts w:cs="Times New Roman"/>
          <w:sz w:val="24"/>
          <w:szCs w:val="24"/>
        </w:rPr>
        <w:t>.</w:t>
      </w:r>
    </w:p>
    <w:p w14:paraId="112F4330" w14:textId="03A8E503" w:rsidR="00212298" w:rsidRPr="00296777" w:rsidRDefault="00082F58" w:rsidP="00B020C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</w:t>
      </w:r>
      <w:r w:rsidR="00212298" w:rsidRPr="00296777">
        <w:rPr>
          <w:rFonts w:cs="Times New Roman"/>
          <w:sz w:val="24"/>
          <w:szCs w:val="24"/>
        </w:rPr>
        <w:t xml:space="preserve"> п. 5 ч. 2 ст. 240 АПК РФ, п. 5 ч. 2 ст. 427 ГПК РФ если по результатам рассмотрения суд выносит определение о выдаче исполнительного листа на принудительное исполнение решения третейского суда, в определении должно содержаться указание именно на выдачу исполнительного листа, а не на совершение каких-либо дейст</w:t>
      </w:r>
      <w:r w:rsidR="00665C63">
        <w:rPr>
          <w:rFonts w:cs="Times New Roman"/>
          <w:sz w:val="24"/>
          <w:szCs w:val="24"/>
        </w:rPr>
        <w:t>вий (п. 59 Постановления № 53).</w:t>
      </w:r>
    </w:p>
    <w:p w14:paraId="5FDB556B" w14:textId="749F8810" w:rsidR="00296777" w:rsidRDefault="00082F58" w:rsidP="00B020C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</w:t>
      </w:r>
      <w:r w:rsidR="00296777" w:rsidRPr="00296777">
        <w:rPr>
          <w:rFonts w:cs="Times New Roman"/>
          <w:sz w:val="24"/>
          <w:szCs w:val="24"/>
        </w:rPr>
        <w:t xml:space="preserve"> ч. 5 ст. 234, ч. 5 ст. 240, ч. 3 ст. 245 АПК РФ, ч. 5 ст. 422, ч. 5 ст. 427 ГПК РФ</w:t>
      </w:r>
      <w:r w:rsidR="00296777" w:rsidRPr="00296777">
        <w:rPr>
          <w:sz w:val="24"/>
          <w:szCs w:val="24"/>
        </w:rPr>
        <w:t xml:space="preserve"> е</w:t>
      </w:r>
      <w:r w:rsidR="00296777" w:rsidRPr="00296777">
        <w:rPr>
          <w:rFonts w:cs="Times New Roman"/>
          <w:sz w:val="24"/>
          <w:szCs w:val="24"/>
        </w:rPr>
        <w:t>сли иное прямо не предусмотрено законом, опр</w:t>
      </w:r>
      <w:r w:rsidR="00296777">
        <w:rPr>
          <w:rFonts w:cs="Times New Roman"/>
          <w:sz w:val="24"/>
          <w:szCs w:val="24"/>
        </w:rPr>
        <w:t xml:space="preserve">еделения суда, принятые по делу </w:t>
      </w:r>
      <w:r w:rsidR="00296777" w:rsidRPr="00296777">
        <w:rPr>
          <w:rFonts w:cs="Times New Roman"/>
          <w:sz w:val="24"/>
          <w:szCs w:val="24"/>
        </w:rPr>
        <w:t>о приведении в исполнение решения третейского суда</w:t>
      </w:r>
      <w:r w:rsidR="00296777">
        <w:rPr>
          <w:rFonts w:cs="Times New Roman"/>
          <w:sz w:val="24"/>
          <w:szCs w:val="24"/>
        </w:rPr>
        <w:t xml:space="preserve">, </w:t>
      </w:r>
      <w:r w:rsidR="00296777" w:rsidRPr="00296777">
        <w:rPr>
          <w:rFonts w:cs="Times New Roman"/>
          <w:sz w:val="24"/>
          <w:szCs w:val="24"/>
        </w:rPr>
        <w:t>не подлежат обжалованию в апелляционном порядке, но могут быть обжалованы в суд кассационной инстанции</w:t>
      </w:r>
      <w:r w:rsidR="00296777">
        <w:rPr>
          <w:rFonts w:cs="Times New Roman"/>
          <w:sz w:val="24"/>
          <w:szCs w:val="24"/>
        </w:rPr>
        <w:t xml:space="preserve"> (</w:t>
      </w:r>
      <w:r w:rsidR="00296777" w:rsidRPr="00296777">
        <w:rPr>
          <w:rFonts w:cs="Times New Roman"/>
          <w:sz w:val="24"/>
          <w:szCs w:val="24"/>
        </w:rPr>
        <w:t>п. </w:t>
      </w:r>
      <w:r w:rsidR="00296777">
        <w:rPr>
          <w:rFonts w:cs="Times New Roman"/>
          <w:sz w:val="24"/>
          <w:szCs w:val="24"/>
        </w:rPr>
        <w:t>60</w:t>
      </w:r>
      <w:r w:rsidR="00296777" w:rsidRPr="00296777">
        <w:rPr>
          <w:rFonts w:cs="Times New Roman"/>
          <w:sz w:val="24"/>
          <w:szCs w:val="24"/>
        </w:rPr>
        <w:t xml:space="preserve"> Постановления № 53</w:t>
      </w:r>
      <w:r w:rsidR="00296777">
        <w:rPr>
          <w:rFonts w:cs="Times New Roman"/>
          <w:sz w:val="24"/>
          <w:szCs w:val="24"/>
        </w:rPr>
        <w:t>).</w:t>
      </w:r>
    </w:p>
    <w:p w14:paraId="2F00A276" w14:textId="4B72CD7B" w:rsidR="00296777" w:rsidRDefault="00082F58" w:rsidP="0029677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основании</w:t>
      </w:r>
      <w:r w:rsidR="00296777">
        <w:rPr>
          <w:rFonts w:cs="Times New Roman"/>
          <w:sz w:val="24"/>
          <w:szCs w:val="24"/>
        </w:rPr>
        <w:t xml:space="preserve"> ч. 1 ст. 50 Федерального</w:t>
      </w:r>
      <w:r w:rsidR="00296777" w:rsidRPr="00296777">
        <w:rPr>
          <w:rFonts w:cs="Times New Roman"/>
          <w:sz w:val="24"/>
          <w:szCs w:val="24"/>
        </w:rPr>
        <w:t xml:space="preserve"> закон</w:t>
      </w:r>
      <w:r w:rsidR="00296777">
        <w:rPr>
          <w:rFonts w:cs="Times New Roman"/>
          <w:sz w:val="24"/>
          <w:szCs w:val="24"/>
        </w:rPr>
        <w:t>а от 02.10.2007 № 229-ФЗ «</w:t>
      </w:r>
      <w:r w:rsidR="00296777" w:rsidRPr="00296777">
        <w:rPr>
          <w:rFonts w:cs="Times New Roman"/>
          <w:sz w:val="24"/>
          <w:szCs w:val="24"/>
        </w:rPr>
        <w:t>Об исполнительном производстве</w:t>
      </w:r>
      <w:r w:rsidR="00296777">
        <w:rPr>
          <w:rFonts w:cs="Times New Roman"/>
          <w:sz w:val="24"/>
          <w:szCs w:val="24"/>
        </w:rPr>
        <w:t>»,</w:t>
      </w:r>
      <w:r w:rsidR="00296777" w:rsidRPr="00296777">
        <w:rPr>
          <w:rFonts w:cs="Times New Roman"/>
          <w:sz w:val="24"/>
          <w:szCs w:val="24"/>
        </w:rPr>
        <w:t xml:space="preserve"> </w:t>
      </w:r>
      <w:r w:rsidR="00296777">
        <w:rPr>
          <w:rFonts w:cs="Times New Roman"/>
          <w:sz w:val="24"/>
          <w:szCs w:val="24"/>
        </w:rPr>
        <w:t>ч. 1 ст. 139 АПК РФ, ч. 1 ст. 153.8 ГПК РФ п</w:t>
      </w:r>
      <w:r w:rsidR="00296777" w:rsidRPr="00296777">
        <w:rPr>
          <w:rFonts w:cs="Times New Roman"/>
          <w:sz w:val="24"/>
          <w:szCs w:val="24"/>
        </w:rPr>
        <w:t xml:space="preserve">ри наличии </w:t>
      </w:r>
      <w:r w:rsidR="00296777">
        <w:rPr>
          <w:rFonts w:cs="Times New Roman"/>
          <w:sz w:val="24"/>
          <w:szCs w:val="24"/>
        </w:rPr>
        <w:t>оснований, установленных ч. 1 ст. </w:t>
      </w:r>
      <w:r w:rsidR="00296777" w:rsidRPr="00296777">
        <w:rPr>
          <w:rFonts w:cs="Times New Roman"/>
          <w:sz w:val="24"/>
          <w:szCs w:val="24"/>
        </w:rPr>
        <w:t xml:space="preserve">324 АПК РФ, </w:t>
      </w:r>
      <w:r w:rsidR="00296777">
        <w:rPr>
          <w:rFonts w:cs="Times New Roman"/>
          <w:sz w:val="24"/>
          <w:szCs w:val="24"/>
        </w:rPr>
        <w:t xml:space="preserve">ч. 1 ст. 203 ГПК РФ, </w:t>
      </w:r>
      <w:r w:rsidR="00296777" w:rsidRPr="00296777">
        <w:rPr>
          <w:rFonts w:cs="Times New Roman"/>
          <w:sz w:val="24"/>
          <w:szCs w:val="24"/>
        </w:rPr>
        <w:t>суд, удовлетворивший требование о выдаче исполнительного листа на принудительное исполнение решения третейского суда, вправе по заявлению стороны третейского разбирательства (должника или взыскателя), а также судебного пристава-исполнителя отсрочить или рассрочить исполнение решения третейско</w:t>
      </w:r>
      <w:r w:rsidR="00296777">
        <w:rPr>
          <w:rFonts w:cs="Times New Roman"/>
          <w:sz w:val="24"/>
          <w:szCs w:val="24"/>
        </w:rPr>
        <w:t>го суда</w:t>
      </w:r>
      <w:r w:rsidR="00296777" w:rsidRPr="00296777">
        <w:rPr>
          <w:rFonts w:cs="Times New Roman"/>
          <w:sz w:val="24"/>
          <w:szCs w:val="24"/>
        </w:rPr>
        <w:t>, изменить способ и порядок его исполнения, в том числе путем утверждения мирового соглашения</w:t>
      </w:r>
      <w:r w:rsidR="00296777">
        <w:rPr>
          <w:rFonts w:cs="Times New Roman"/>
          <w:sz w:val="24"/>
          <w:szCs w:val="24"/>
        </w:rPr>
        <w:t xml:space="preserve"> (п. 61</w:t>
      </w:r>
      <w:r w:rsidR="00296777" w:rsidRPr="00296777">
        <w:rPr>
          <w:rFonts w:cs="Times New Roman"/>
          <w:sz w:val="24"/>
          <w:szCs w:val="24"/>
        </w:rPr>
        <w:t xml:space="preserve"> Постановления № 53</w:t>
      </w:r>
      <w:r w:rsidR="00296777">
        <w:rPr>
          <w:rFonts w:cs="Times New Roman"/>
          <w:sz w:val="24"/>
          <w:szCs w:val="24"/>
        </w:rPr>
        <w:t>).</w:t>
      </w:r>
    </w:p>
    <w:p w14:paraId="3D029D25" w14:textId="3CDADF03" w:rsidR="00FE7781" w:rsidRPr="00296777" w:rsidRDefault="00082F58" w:rsidP="00B020C5">
      <w:pPr>
        <w:rPr>
          <w:sz w:val="24"/>
          <w:szCs w:val="24"/>
        </w:rPr>
      </w:pPr>
      <w:r>
        <w:rPr>
          <w:rFonts w:cs="Times New Roman"/>
          <w:sz w:val="24"/>
          <w:szCs w:val="24"/>
        </w:rPr>
        <w:t>В силу</w:t>
      </w:r>
      <w:r w:rsidR="00FE7781" w:rsidRPr="00296777">
        <w:rPr>
          <w:rFonts w:cs="Times New Roman"/>
          <w:sz w:val="24"/>
          <w:szCs w:val="24"/>
        </w:rPr>
        <w:t xml:space="preserve"> ч. 1 ст. 41 Закона арбитражное решение признается обязательным и подлежит немедленному исполнению сторонами, если в нем не установлен иной срок исполнения. </w:t>
      </w:r>
      <w:r w:rsidR="004B585A">
        <w:rPr>
          <w:rFonts w:cs="Times New Roman"/>
          <w:sz w:val="24"/>
          <w:szCs w:val="24"/>
        </w:rPr>
        <w:t>Таким образом, арбитражное решение подлежит немедленному исполнению во всех случаях, кроме случая установления в нем ст</w:t>
      </w:r>
      <w:r w:rsidR="0036725D">
        <w:rPr>
          <w:rFonts w:cs="Times New Roman"/>
          <w:sz w:val="24"/>
          <w:szCs w:val="24"/>
        </w:rPr>
        <w:t>оронами иного срока исполнения.</w:t>
      </w:r>
      <w:r w:rsidR="003539BB">
        <w:rPr>
          <w:rFonts w:cs="Times New Roman"/>
          <w:sz w:val="24"/>
          <w:szCs w:val="24"/>
        </w:rPr>
        <w:t xml:space="preserve"> Направленность на добровольное и немедленное исполнение также следует из </w:t>
      </w:r>
      <w:proofErr w:type="spellStart"/>
      <w:proofErr w:type="gramStart"/>
      <w:r w:rsidR="003539BB">
        <w:rPr>
          <w:rFonts w:cs="Times New Roman"/>
          <w:sz w:val="24"/>
          <w:szCs w:val="24"/>
        </w:rPr>
        <w:t>частно</w:t>
      </w:r>
      <w:proofErr w:type="spellEnd"/>
      <w:r w:rsidR="003539BB">
        <w:rPr>
          <w:rFonts w:cs="Times New Roman"/>
          <w:sz w:val="24"/>
          <w:szCs w:val="24"/>
        </w:rPr>
        <w:t>-правовой</w:t>
      </w:r>
      <w:proofErr w:type="gramEnd"/>
      <w:r w:rsidR="003539BB">
        <w:rPr>
          <w:rFonts w:cs="Times New Roman"/>
          <w:sz w:val="24"/>
          <w:szCs w:val="24"/>
        </w:rPr>
        <w:t xml:space="preserve"> природы арбитража (третейского разбирательства)</w:t>
      </w:r>
      <w:r w:rsidR="001B0E56">
        <w:rPr>
          <w:rFonts w:cs="Times New Roman"/>
          <w:sz w:val="24"/>
          <w:szCs w:val="24"/>
        </w:rPr>
        <w:t>.</w:t>
      </w:r>
    </w:p>
    <w:sectPr w:rsidR="00FE7781" w:rsidRPr="00296777" w:rsidSect="008617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DE"/>
    <w:rsid w:val="000001E8"/>
    <w:rsid w:val="000104DE"/>
    <w:rsid w:val="00024034"/>
    <w:rsid w:val="000275E9"/>
    <w:rsid w:val="00031A13"/>
    <w:rsid w:val="00051020"/>
    <w:rsid w:val="000576A6"/>
    <w:rsid w:val="00082F58"/>
    <w:rsid w:val="0009350E"/>
    <w:rsid w:val="00093B1F"/>
    <w:rsid w:val="000B0550"/>
    <w:rsid w:val="000E38C3"/>
    <w:rsid w:val="000E43CE"/>
    <w:rsid w:val="000F1F28"/>
    <w:rsid w:val="00122A77"/>
    <w:rsid w:val="00141FB7"/>
    <w:rsid w:val="001462EE"/>
    <w:rsid w:val="001960D4"/>
    <w:rsid w:val="001964E9"/>
    <w:rsid w:val="00197DC3"/>
    <w:rsid w:val="001B02D1"/>
    <w:rsid w:val="001B0E56"/>
    <w:rsid w:val="00212298"/>
    <w:rsid w:val="00212A95"/>
    <w:rsid w:val="002528DC"/>
    <w:rsid w:val="0029463D"/>
    <w:rsid w:val="00296777"/>
    <w:rsid w:val="002A4CD9"/>
    <w:rsid w:val="002F33A0"/>
    <w:rsid w:val="00310730"/>
    <w:rsid w:val="0031683D"/>
    <w:rsid w:val="00317250"/>
    <w:rsid w:val="003539BB"/>
    <w:rsid w:val="0036725D"/>
    <w:rsid w:val="00371940"/>
    <w:rsid w:val="003800E6"/>
    <w:rsid w:val="00381A2E"/>
    <w:rsid w:val="003B18B0"/>
    <w:rsid w:val="003B576F"/>
    <w:rsid w:val="00423036"/>
    <w:rsid w:val="00451E44"/>
    <w:rsid w:val="004708CD"/>
    <w:rsid w:val="004768C3"/>
    <w:rsid w:val="00476BED"/>
    <w:rsid w:val="00477BEC"/>
    <w:rsid w:val="004922A1"/>
    <w:rsid w:val="004A4AE1"/>
    <w:rsid w:val="004B585A"/>
    <w:rsid w:val="004C0BCB"/>
    <w:rsid w:val="004F048E"/>
    <w:rsid w:val="005077A2"/>
    <w:rsid w:val="005112EB"/>
    <w:rsid w:val="00517FB2"/>
    <w:rsid w:val="00530808"/>
    <w:rsid w:val="00534302"/>
    <w:rsid w:val="005417CE"/>
    <w:rsid w:val="00550716"/>
    <w:rsid w:val="00564375"/>
    <w:rsid w:val="00566E11"/>
    <w:rsid w:val="005A6655"/>
    <w:rsid w:val="005B479F"/>
    <w:rsid w:val="005B66A9"/>
    <w:rsid w:val="005E0770"/>
    <w:rsid w:val="005E1FF8"/>
    <w:rsid w:val="00630223"/>
    <w:rsid w:val="00631206"/>
    <w:rsid w:val="006453BB"/>
    <w:rsid w:val="00665C63"/>
    <w:rsid w:val="006922E3"/>
    <w:rsid w:val="006934FC"/>
    <w:rsid w:val="006A49A8"/>
    <w:rsid w:val="006C099D"/>
    <w:rsid w:val="006D5F80"/>
    <w:rsid w:val="006F4272"/>
    <w:rsid w:val="007057B8"/>
    <w:rsid w:val="00715581"/>
    <w:rsid w:val="0073396A"/>
    <w:rsid w:val="00740AA3"/>
    <w:rsid w:val="00751685"/>
    <w:rsid w:val="007566AC"/>
    <w:rsid w:val="00764154"/>
    <w:rsid w:val="007A62AA"/>
    <w:rsid w:val="007D7BF7"/>
    <w:rsid w:val="007E7D02"/>
    <w:rsid w:val="007F0A60"/>
    <w:rsid w:val="007F258C"/>
    <w:rsid w:val="008140D3"/>
    <w:rsid w:val="00814998"/>
    <w:rsid w:val="00842159"/>
    <w:rsid w:val="00842FAD"/>
    <w:rsid w:val="00856A30"/>
    <w:rsid w:val="00857C8E"/>
    <w:rsid w:val="008617B4"/>
    <w:rsid w:val="0088007B"/>
    <w:rsid w:val="008B7E12"/>
    <w:rsid w:val="008C1040"/>
    <w:rsid w:val="008C1972"/>
    <w:rsid w:val="008C23F4"/>
    <w:rsid w:val="008C5190"/>
    <w:rsid w:val="008C61CB"/>
    <w:rsid w:val="008E0977"/>
    <w:rsid w:val="00903896"/>
    <w:rsid w:val="00910BA9"/>
    <w:rsid w:val="00955BBE"/>
    <w:rsid w:val="009623AB"/>
    <w:rsid w:val="00992785"/>
    <w:rsid w:val="009A663D"/>
    <w:rsid w:val="009C4D63"/>
    <w:rsid w:val="009E3622"/>
    <w:rsid w:val="00A158C2"/>
    <w:rsid w:val="00A171B3"/>
    <w:rsid w:val="00A22C7D"/>
    <w:rsid w:val="00A22DC1"/>
    <w:rsid w:val="00A662B2"/>
    <w:rsid w:val="00A7318A"/>
    <w:rsid w:val="00A93C2C"/>
    <w:rsid w:val="00AB447D"/>
    <w:rsid w:val="00AD0F50"/>
    <w:rsid w:val="00AE2D1E"/>
    <w:rsid w:val="00AF21AE"/>
    <w:rsid w:val="00AF32A6"/>
    <w:rsid w:val="00B020C5"/>
    <w:rsid w:val="00B44913"/>
    <w:rsid w:val="00B55FC1"/>
    <w:rsid w:val="00B75E0F"/>
    <w:rsid w:val="00BC59F1"/>
    <w:rsid w:val="00BD4F3B"/>
    <w:rsid w:val="00BE1D24"/>
    <w:rsid w:val="00BF70C8"/>
    <w:rsid w:val="00BF7FBC"/>
    <w:rsid w:val="00C16BB4"/>
    <w:rsid w:val="00C42292"/>
    <w:rsid w:val="00C71247"/>
    <w:rsid w:val="00C750D9"/>
    <w:rsid w:val="00C75526"/>
    <w:rsid w:val="00CB2058"/>
    <w:rsid w:val="00CD374D"/>
    <w:rsid w:val="00D07CB9"/>
    <w:rsid w:val="00D30BAE"/>
    <w:rsid w:val="00D57919"/>
    <w:rsid w:val="00D60CF2"/>
    <w:rsid w:val="00D82A55"/>
    <w:rsid w:val="00D93049"/>
    <w:rsid w:val="00D97987"/>
    <w:rsid w:val="00DD3777"/>
    <w:rsid w:val="00E01575"/>
    <w:rsid w:val="00E10957"/>
    <w:rsid w:val="00E3170B"/>
    <w:rsid w:val="00E74091"/>
    <w:rsid w:val="00E76AA7"/>
    <w:rsid w:val="00EC025E"/>
    <w:rsid w:val="00ED1FB5"/>
    <w:rsid w:val="00EF106A"/>
    <w:rsid w:val="00EF2E05"/>
    <w:rsid w:val="00F00BE0"/>
    <w:rsid w:val="00F217AD"/>
    <w:rsid w:val="00F77486"/>
    <w:rsid w:val="00F879CC"/>
    <w:rsid w:val="00FA5E37"/>
    <w:rsid w:val="00FB2C9D"/>
    <w:rsid w:val="00FB5C78"/>
    <w:rsid w:val="00FE7781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45E3"/>
  <w15:chartTrackingRefBased/>
  <w15:docId w15:val="{A558360A-448D-40EB-BFB2-15F3F1BD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17B4"/>
    <w:pPr>
      <w:autoSpaceDE w:val="0"/>
      <w:autoSpaceDN w:val="0"/>
      <w:adjustRightInd w:val="0"/>
      <w:ind w:firstLine="0"/>
      <w:jc w:val="left"/>
    </w:pPr>
    <w:rPr>
      <w:rFonts w:ascii="Verdana" w:hAnsi="Verdana" w:cs="Verdana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F1F2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20C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C4D6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4D6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4D6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C4D6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C4D6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C4D6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4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NIAEP</Company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 Алексей Дмитриевич</dc:creator>
  <cp:keywords/>
  <dc:description/>
  <cp:lastModifiedBy>Минин Алексей Дмитриевич</cp:lastModifiedBy>
  <cp:revision>121</cp:revision>
  <dcterms:created xsi:type="dcterms:W3CDTF">2025-09-26T03:54:00Z</dcterms:created>
  <dcterms:modified xsi:type="dcterms:W3CDTF">2025-10-19T11:33:00Z</dcterms:modified>
</cp:coreProperties>
</file>