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7D8E" w14:textId="3AD9F970" w:rsidR="002C03E2" w:rsidRPr="00F27863" w:rsidRDefault="002C03E2" w:rsidP="00F27863">
      <w:pPr>
        <w:spacing w:after="0" w:line="240" w:lineRule="auto"/>
        <w:ind w:firstLine="709"/>
        <w:jc w:val="both"/>
        <w:rPr>
          <w:rFonts w:ascii="Times New Roman" w:hAnsi="Times New Roman" w:cs="Times New Roman"/>
          <w:b/>
          <w:bCs/>
          <w:sz w:val="24"/>
          <w:szCs w:val="24"/>
          <w:u w:val="single"/>
        </w:rPr>
      </w:pPr>
      <w:r w:rsidRPr="00F27863">
        <w:rPr>
          <w:rFonts w:ascii="Times New Roman" w:hAnsi="Times New Roman" w:cs="Times New Roman"/>
          <w:b/>
          <w:bCs/>
          <w:sz w:val="24"/>
          <w:szCs w:val="24"/>
          <w:u w:val="single"/>
        </w:rPr>
        <w:t>1. Трудовые споры</w:t>
      </w:r>
    </w:p>
    <w:p w14:paraId="0A164818" w14:textId="77777777" w:rsidR="00CE356E" w:rsidRPr="00F27863" w:rsidRDefault="00CE356E" w:rsidP="00F27863">
      <w:pPr>
        <w:spacing w:after="0" w:line="240" w:lineRule="auto"/>
        <w:ind w:firstLine="709"/>
        <w:jc w:val="both"/>
        <w:rPr>
          <w:rFonts w:ascii="Times New Roman" w:hAnsi="Times New Roman" w:cs="Times New Roman"/>
          <w:sz w:val="24"/>
          <w:szCs w:val="24"/>
        </w:rPr>
      </w:pPr>
    </w:p>
    <w:p w14:paraId="0BD55673" w14:textId="346B0E74" w:rsidR="002C03E2" w:rsidRPr="00F27863" w:rsidRDefault="002C03E2"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Вопросы: </w:t>
      </w:r>
    </w:p>
    <w:p w14:paraId="4F94327F"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6FF11EA5" w14:textId="5B46B846" w:rsidR="00AE03FB" w:rsidRPr="00F27863" w:rsidRDefault="002C03E2"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 xml:space="preserve">1. Определите надлежащие способы защиты трудовых (служебных) прав </w:t>
      </w:r>
      <w:proofErr w:type="spellStart"/>
      <w:r w:rsidRPr="00F27863">
        <w:rPr>
          <w:rFonts w:ascii="Times New Roman" w:hAnsi="Times New Roman" w:cs="Times New Roman"/>
          <w:b/>
          <w:bCs/>
          <w:sz w:val="24"/>
          <w:szCs w:val="24"/>
        </w:rPr>
        <w:t>Валутиной</w:t>
      </w:r>
      <w:proofErr w:type="spellEnd"/>
      <w:r w:rsidRPr="00F27863">
        <w:rPr>
          <w:rFonts w:ascii="Times New Roman" w:hAnsi="Times New Roman" w:cs="Times New Roman"/>
          <w:b/>
          <w:bCs/>
          <w:sz w:val="24"/>
          <w:szCs w:val="24"/>
        </w:rPr>
        <w:t xml:space="preserve"> Р.А. </w:t>
      </w:r>
    </w:p>
    <w:p w14:paraId="66C80115" w14:textId="431832A4" w:rsidR="009F36E1" w:rsidRPr="00F27863" w:rsidRDefault="009F36E1" w:rsidP="00F27863">
      <w:pPr>
        <w:spacing w:after="0" w:line="240" w:lineRule="auto"/>
        <w:ind w:firstLine="709"/>
        <w:jc w:val="both"/>
        <w:rPr>
          <w:rFonts w:ascii="Times New Roman" w:hAnsi="Times New Roman" w:cs="Times New Roman"/>
          <w:b/>
          <w:bCs/>
          <w:sz w:val="24"/>
          <w:szCs w:val="24"/>
        </w:rPr>
      </w:pPr>
    </w:p>
    <w:p w14:paraId="125B95EC" w14:textId="152DEFF5" w:rsidR="00AE03FB" w:rsidRPr="00F27863" w:rsidRDefault="00AE03FB"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Способы защиты прав:</w:t>
      </w:r>
    </w:p>
    <w:p w14:paraId="1E5B59BB" w14:textId="318E189A" w:rsidR="00AE03FB" w:rsidRPr="00F27863" w:rsidRDefault="00AE03FB" w:rsidP="00F27863">
      <w:pPr>
        <w:spacing w:after="0" w:line="240" w:lineRule="auto"/>
        <w:ind w:firstLine="709"/>
        <w:jc w:val="both"/>
        <w:rPr>
          <w:rFonts w:ascii="Times New Roman" w:hAnsi="Times New Roman" w:cs="Times New Roman"/>
          <w:sz w:val="24"/>
          <w:szCs w:val="24"/>
        </w:rPr>
      </w:pPr>
    </w:p>
    <w:p w14:paraId="3352923B" w14:textId="18EB8F89" w:rsidR="00AE03FB" w:rsidRPr="00F27863" w:rsidRDefault="00AE03FB"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1) Обязать работодателя внести исправления и изменения в трудовую книжку </w:t>
      </w:r>
      <w:proofErr w:type="spellStart"/>
      <w:r w:rsidRPr="00F27863">
        <w:rPr>
          <w:rFonts w:ascii="Times New Roman" w:hAnsi="Times New Roman" w:cs="Times New Roman"/>
          <w:sz w:val="24"/>
          <w:szCs w:val="24"/>
        </w:rPr>
        <w:t>Валутиной</w:t>
      </w:r>
      <w:proofErr w:type="spellEnd"/>
      <w:r w:rsidRPr="00F27863">
        <w:rPr>
          <w:rFonts w:ascii="Times New Roman" w:hAnsi="Times New Roman" w:cs="Times New Roman"/>
          <w:sz w:val="24"/>
          <w:szCs w:val="24"/>
        </w:rPr>
        <w:t xml:space="preserve"> Р.А., а именно: запись о приеме на работу, наградах и переводах на другую должность и об увольнении.</w:t>
      </w:r>
    </w:p>
    <w:p w14:paraId="10E82C0B" w14:textId="0BAB6A3A" w:rsidR="00AE03FB" w:rsidRPr="00F27863" w:rsidRDefault="00AE03FB"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В судебном порядке это требование можно предъявить через иск о возложении обязанности (об </w:t>
      </w:r>
      <w:proofErr w:type="spellStart"/>
      <w:r w:rsidRPr="00F27863">
        <w:rPr>
          <w:rFonts w:ascii="Times New Roman" w:hAnsi="Times New Roman" w:cs="Times New Roman"/>
          <w:sz w:val="24"/>
          <w:szCs w:val="24"/>
        </w:rPr>
        <w:t>обязании</w:t>
      </w:r>
      <w:proofErr w:type="spellEnd"/>
      <w:r w:rsidRPr="00F27863">
        <w:rPr>
          <w:rFonts w:ascii="Times New Roman" w:hAnsi="Times New Roman" w:cs="Times New Roman"/>
          <w:sz w:val="24"/>
          <w:szCs w:val="24"/>
        </w:rPr>
        <w:t xml:space="preserve">) совершения определенных действий. </w:t>
      </w:r>
    </w:p>
    <w:p w14:paraId="4A16EA38" w14:textId="6C243431" w:rsidR="00AE03FB" w:rsidRPr="00F27863" w:rsidRDefault="00AE03FB" w:rsidP="00F27863">
      <w:pPr>
        <w:spacing w:after="0" w:line="240" w:lineRule="auto"/>
        <w:ind w:firstLine="709"/>
        <w:jc w:val="both"/>
        <w:rPr>
          <w:rFonts w:ascii="Times New Roman" w:hAnsi="Times New Roman" w:cs="Times New Roman"/>
          <w:sz w:val="24"/>
          <w:szCs w:val="24"/>
        </w:rPr>
      </w:pPr>
    </w:p>
    <w:p w14:paraId="43F33170" w14:textId="60199D67" w:rsidR="00AE03FB" w:rsidRPr="00F27863" w:rsidRDefault="00AE03FB"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Правовое обоснование: </w:t>
      </w:r>
    </w:p>
    <w:p w14:paraId="51B871E0" w14:textId="77777777" w:rsidR="00AE03FB" w:rsidRPr="00F27863" w:rsidRDefault="00AE03FB" w:rsidP="00F27863">
      <w:pPr>
        <w:spacing w:after="0" w:line="240" w:lineRule="auto"/>
        <w:ind w:firstLine="709"/>
        <w:jc w:val="both"/>
        <w:rPr>
          <w:rFonts w:ascii="Times New Roman" w:hAnsi="Times New Roman" w:cs="Times New Roman"/>
          <w:sz w:val="24"/>
          <w:szCs w:val="24"/>
        </w:rPr>
      </w:pPr>
    </w:p>
    <w:p w14:paraId="549589B0" w14:textId="4CBC5025" w:rsidR="00E75878" w:rsidRPr="00F27863" w:rsidRDefault="00E7587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Согласно ст. 66 ТК РФ Трудовая книжка установленного образца является основным документом о трудовой деятельности и трудовом стаже работника.</w:t>
      </w:r>
    </w:p>
    <w:p w14:paraId="433C9C75" w14:textId="11AF9A06" w:rsidR="00AE03FB" w:rsidRPr="00F27863" w:rsidRDefault="00E7587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14:paraId="18B49CBE" w14:textId="6F5B66F7" w:rsidR="00E75878" w:rsidRPr="00F27863" w:rsidRDefault="00E7587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14:paraId="208A1588" w14:textId="6C68C95C" w:rsidR="00E75878" w:rsidRPr="00F27863" w:rsidRDefault="00E75878" w:rsidP="00F27863">
      <w:pPr>
        <w:spacing w:after="0" w:line="240" w:lineRule="auto"/>
        <w:ind w:firstLine="709"/>
        <w:jc w:val="both"/>
        <w:rPr>
          <w:rFonts w:ascii="Times New Roman" w:hAnsi="Times New Roman" w:cs="Times New Roman"/>
          <w:sz w:val="24"/>
          <w:szCs w:val="24"/>
        </w:rPr>
      </w:pPr>
    </w:p>
    <w:p w14:paraId="0B01CF27" w14:textId="31123157" w:rsidR="00E75878" w:rsidRPr="00F27863" w:rsidRDefault="00E75878" w:rsidP="00F27863">
      <w:pPr>
        <w:spacing w:after="0" w:line="240" w:lineRule="auto"/>
        <w:ind w:firstLine="709"/>
        <w:jc w:val="both"/>
        <w:rPr>
          <w:rFonts w:ascii="Times New Roman" w:hAnsi="Times New Roman" w:cs="Times New Roman"/>
          <w:sz w:val="24"/>
          <w:szCs w:val="24"/>
        </w:rPr>
      </w:pPr>
      <w:proofErr w:type="spellStart"/>
      <w:r w:rsidRPr="00F27863">
        <w:rPr>
          <w:rFonts w:ascii="Times New Roman" w:hAnsi="Times New Roman" w:cs="Times New Roman"/>
          <w:sz w:val="24"/>
          <w:szCs w:val="24"/>
        </w:rPr>
        <w:t>Валутина</w:t>
      </w:r>
      <w:proofErr w:type="spellEnd"/>
      <w:r w:rsidRPr="00F27863">
        <w:rPr>
          <w:rFonts w:ascii="Times New Roman" w:hAnsi="Times New Roman" w:cs="Times New Roman"/>
          <w:sz w:val="24"/>
          <w:szCs w:val="24"/>
        </w:rPr>
        <w:t xml:space="preserve"> Р.А. проработала более 5 дней, соответственно, работодатель должен был надлежащим образом оформить трудовые отношения и вносить все записи своевременно. </w:t>
      </w:r>
    </w:p>
    <w:p w14:paraId="4C0CF9C6" w14:textId="77777777" w:rsidR="00E75878" w:rsidRPr="00F27863" w:rsidRDefault="00E75878" w:rsidP="00F27863">
      <w:pPr>
        <w:spacing w:after="0" w:line="240" w:lineRule="auto"/>
        <w:ind w:firstLine="709"/>
        <w:jc w:val="both"/>
        <w:rPr>
          <w:rFonts w:ascii="Times New Roman" w:hAnsi="Times New Roman" w:cs="Times New Roman"/>
          <w:sz w:val="24"/>
          <w:szCs w:val="24"/>
        </w:rPr>
      </w:pPr>
    </w:p>
    <w:p w14:paraId="038075A7" w14:textId="38C72CC3" w:rsidR="00AE03FB" w:rsidRPr="00F27863" w:rsidRDefault="00AE03FB"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2) Взыскание заработной платы и задолженности по всем невыплаченным премиям и надбавкам, включая надбавку за работу в аппаратах защиты органов дыхания (поскольку должностные обязанности </w:t>
      </w:r>
      <w:proofErr w:type="spellStart"/>
      <w:r w:rsidRPr="00F27863">
        <w:rPr>
          <w:rFonts w:ascii="Times New Roman" w:hAnsi="Times New Roman" w:cs="Times New Roman"/>
          <w:sz w:val="24"/>
          <w:szCs w:val="24"/>
        </w:rPr>
        <w:t>Валутиной</w:t>
      </w:r>
      <w:proofErr w:type="spellEnd"/>
      <w:r w:rsidRPr="00F27863">
        <w:rPr>
          <w:rFonts w:ascii="Times New Roman" w:hAnsi="Times New Roman" w:cs="Times New Roman"/>
          <w:sz w:val="24"/>
          <w:szCs w:val="24"/>
        </w:rPr>
        <w:t xml:space="preserve"> Р.А. попадают под признаки работы, за которую установлены надбавки приказом МЧС России № 1 от 9 января 2017 г.). </w:t>
      </w:r>
    </w:p>
    <w:p w14:paraId="3B5A94CE" w14:textId="77777777" w:rsidR="00E75878" w:rsidRPr="00F27863" w:rsidRDefault="00E75878" w:rsidP="00F27863">
      <w:pPr>
        <w:spacing w:after="0" w:line="240" w:lineRule="auto"/>
        <w:ind w:firstLine="709"/>
        <w:jc w:val="both"/>
        <w:rPr>
          <w:rFonts w:ascii="Times New Roman" w:hAnsi="Times New Roman" w:cs="Times New Roman"/>
          <w:sz w:val="24"/>
          <w:szCs w:val="24"/>
        </w:rPr>
      </w:pPr>
    </w:p>
    <w:p w14:paraId="75DE1DFA" w14:textId="1D0B6932" w:rsidR="00AE03FB" w:rsidRPr="00F27863" w:rsidRDefault="00AE03FB"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Правовое обоснование:</w:t>
      </w:r>
    </w:p>
    <w:p w14:paraId="59CF6C25" w14:textId="77777777" w:rsidR="00E75878" w:rsidRPr="00F27863" w:rsidRDefault="00E75878" w:rsidP="00F27863">
      <w:pPr>
        <w:spacing w:after="0" w:line="240" w:lineRule="auto"/>
        <w:ind w:firstLine="709"/>
        <w:jc w:val="both"/>
        <w:rPr>
          <w:rFonts w:ascii="Times New Roman" w:hAnsi="Times New Roman" w:cs="Times New Roman"/>
          <w:sz w:val="24"/>
          <w:szCs w:val="24"/>
        </w:rPr>
      </w:pPr>
    </w:p>
    <w:p w14:paraId="20569035" w14:textId="421E8F60" w:rsidR="00E75878" w:rsidRPr="00F27863" w:rsidRDefault="00E7587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 соответствии со ст. 140 ТК РФ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14:paraId="17875487" w14:textId="33E70E5B" w:rsidR="00AE03FB" w:rsidRPr="00F27863" w:rsidRDefault="00E7587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14:paraId="5B0021FF" w14:textId="77777777" w:rsidR="00E75878" w:rsidRPr="00F27863" w:rsidRDefault="00E75878" w:rsidP="00F27863">
      <w:pPr>
        <w:spacing w:after="0" w:line="240" w:lineRule="auto"/>
        <w:ind w:firstLine="709"/>
        <w:jc w:val="both"/>
        <w:rPr>
          <w:rFonts w:ascii="Times New Roman" w:hAnsi="Times New Roman" w:cs="Times New Roman"/>
          <w:sz w:val="24"/>
          <w:szCs w:val="24"/>
        </w:rPr>
      </w:pPr>
    </w:p>
    <w:p w14:paraId="1CF91B4E" w14:textId="769F6207" w:rsidR="00AE03FB" w:rsidRPr="00F27863" w:rsidRDefault="00AE03FB"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3) Заявление ходатайства о восстановлении пропущенного процессуального срока</w:t>
      </w:r>
    </w:p>
    <w:p w14:paraId="5B80A120"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37D2CDD0" w14:textId="21DE5FB1" w:rsidR="002C03E2" w:rsidRPr="00F27863" w:rsidRDefault="002C03E2"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lastRenderedPageBreak/>
        <w:t xml:space="preserve">2. Какие обстоятельства должны быть учтены при проверке соблюдения работником срока на обращение в суд и по каким причинам этот срок может быть восстановлен? </w:t>
      </w:r>
    </w:p>
    <w:p w14:paraId="6B09D3B4" w14:textId="0D787DDE" w:rsidR="009F36E1" w:rsidRPr="00F27863" w:rsidRDefault="009F36E1" w:rsidP="00F27863">
      <w:pPr>
        <w:spacing w:after="0" w:line="240" w:lineRule="auto"/>
        <w:ind w:firstLine="709"/>
        <w:jc w:val="both"/>
        <w:rPr>
          <w:rFonts w:ascii="Times New Roman" w:hAnsi="Times New Roman" w:cs="Times New Roman"/>
          <w:b/>
          <w:bCs/>
          <w:sz w:val="24"/>
          <w:szCs w:val="24"/>
        </w:rPr>
      </w:pPr>
    </w:p>
    <w:p w14:paraId="7D4FBE18" w14:textId="598BD4DA"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Согласно</w:t>
      </w:r>
      <w:r w:rsidRPr="00F27863">
        <w:rPr>
          <w:rFonts w:ascii="Times New Roman" w:hAnsi="Times New Roman" w:cs="Times New Roman"/>
          <w:sz w:val="24"/>
          <w:szCs w:val="24"/>
        </w:rPr>
        <w:t xml:space="preserve"> </w:t>
      </w:r>
      <w:r w:rsidRPr="00F27863">
        <w:rPr>
          <w:rFonts w:ascii="Times New Roman" w:hAnsi="Times New Roman" w:cs="Times New Roman"/>
          <w:sz w:val="24"/>
          <w:szCs w:val="24"/>
        </w:rPr>
        <w:t>ст. 392</w:t>
      </w:r>
      <w:r w:rsidRPr="00F27863">
        <w:rPr>
          <w:rFonts w:ascii="Times New Roman" w:hAnsi="Times New Roman" w:cs="Times New Roman"/>
          <w:sz w:val="24"/>
          <w:szCs w:val="24"/>
        </w:rPr>
        <w:t xml:space="preserve"> ТК </w:t>
      </w:r>
      <w:r w:rsidRPr="00F27863">
        <w:rPr>
          <w:rFonts w:ascii="Times New Roman" w:hAnsi="Times New Roman" w:cs="Times New Roman"/>
          <w:sz w:val="24"/>
          <w:szCs w:val="24"/>
        </w:rPr>
        <w:t>РФ,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По спорам об увольнении этот срок сокращен до одного месяца.</w:t>
      </w:r>
    </w:p>
    <w:p w14:paraId="773C9D45"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6B6A5853"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Обстоятельства, подлежащие учету при проверке срока:</w:t>
      </w:r>
    </w:p>
    <w:p w14:paraId="69CB5685"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38C31B96"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Момент начала течения срока для каждого требования определяется отдельно:</w:t>
      </w:r>
    </w:p>
    <w:p w14:paraId="30061938"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75023702"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По требованию о внесении записей в трудовую книжку – со дня увольнения (1 июля 2023 г.), так как именно тогда она получила трудовую книжку с оспариваемыми записями.</w:t>
      </w:r>
    </w:p>
    <w:p w14:paraId="7105345F"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6FB70909"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По требованиям о взыскании задолженности – со дня, когда должна была быть произведена каждая конкретная выплата. Однако, поскольку нарушения носили длящийся характер (систематическая невыплата надбавок), срок исчисляется с даты увольнения, когда истец получил окончательный расчет и смог оценить весь объем нарушений.</w:t>
      </w:r>
    </w:p>
    <w:p w14:paraId="5BE28718"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1C65820E"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Дата обращения в суд – 26 октября 2023 г.</w:t>
      </w:r>
    </w:p>
    <w:p w14:paraId="7D3B20DC"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60688697"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Пропуск срока должен быть установлен судом. Бремя доказывания данного факта лежит на ответчике (ст. 56 ГПК РФ). Ответчик указал на пропуск срока, и суд согласился с этим.</w:t>
      </w:r>
    </w:p>
    <w:p w14:paraId="250033A3"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13C9B375"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Причины восстановления пропущенного срока:</w:t>
      </w:r>
    </w:p>
    <w:p w14:paraId="3BF64EAB"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7334D4AE"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 соответствии с ч. 3 ст. 392 и ч. 4 ст. 112 Гражданского процессуального кодекса РФ (ГПК РФ), пропущенный по уважительной причине срок может быть восстановлен судом. Уважительными причинами могут быть признаны обстоятельства, объективно препятствовавшие обращению в суд:</w:t>
      </w:r>
    </w:p>
    <w:p w14:paraId="4CCFF9E4"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61B28235"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Болезнь истца, подтвержденная медицинскими документами.</w:t>
      </w:r>
    </w:p>
    <w:p w14:paraId="183A180D"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07B97AAD"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Несвоевременная выплата заработной платы для поездки в суд (если истец находится в тяжелом материальном положении).</w:t>
      </w:r>
    </w:p>
    <w:p w14:paraId="3BB3F7B9"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02334B6D" w14:textId="669AFD04"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Правовая неграмотность, связанная с отсутствием юридического образования, сама по себе не является уважительной причиной. Однако в совокупности с другими обстоятельствами (например, попытка досудебного урегулирования через обращение к работодателю и в Г</w:t>
      </w:r>
      <w:r w:rsidRPr="00F27863">
        <w:rPr>
          <w:rFonts w:ascii="Times New Roman" w:hAnsi="Times New Roman" w:cs="Times New Roman"/>
          <w:sz w:val="24"/>
          <w:szCs w:val="24"/>
        </w:rPr>
        <w:t xml:space="preserve">осударственную инспекцию </w:t>
      </w:r>
      <w:proofErr w:type="spellStart"/>
      <w:r w:rsidRPr="00F27863">
        <w:rPr>
          <w:rFonts w:ascii="Times New Roman" w:hAnsi="Times New Roman" w:cs="Times New Roman"/>
          <w:sz w:val="24"/>
          <w:szCs w:val="24"/>
        </w:rPr>
        <w:t>тружа</w:t>
      </w:r>
      <w:proofErr w:type="spellEnd"/>
      <w:r w:rsidRPr="00F27863">
        <w:rPr>
          <w:rFonts w:ascii="Times New Roman" w:hAnsi="Times New Roman" w:cs="Times New Roman"/>
          <w:sz w:val="24"/>
          <w:szCs w:val="24"/>
        </w:rPr>
        <w:t>) может быть принята во внимание.</w:t>
      </w:r>
    </w:p>
    <w:p w14:paraId="04E15890"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540F3620" w14:textId="0C7FE624"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Обращение к работодателю и в государственную инспекцию труда</w:t>
      </w:r>
      <w:r w:rsidRPr="00F27863">
        <w:rPr>
          <w:rFonts w:ascii="Times New Roman" w:hAnsi="Times New Roman" w:cs="Times New Roman"/>
          <w:sz w:val="24"/>
          <w:szCs w:val="24"/>
        </w:rPr>
        <w:t xml:space="preserve"> </w:t>
      </w:r>
      <w:r w:rsidRPr="00F27863">
        <w:rPr>
          <w:rFonts w:ascii="Times New Roman" w:hAnsi="Times New Roman" w:cs="Times New Roman"/>
          <w:sz w:val="24"/>
          <w:szCs w:val="24"/>
        </w:rPr>
        <w:t>для досудебного урегулирования спора. Период рассмотрения этих обращений может быть признан уважительной причиной пропуска срока, если истец действовал добросовестно и рассчитывал на разрешение спора во внесудебном порядке.</w:t>
      </w:r>
    </w:p>
    <w:p w14:paraId="669C41BB"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628169BD" w14:textId="240CE331" w:rsid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В данном случае суд первой инстанции не учел факт обращения </w:t>
      </w:r>
      <w:proofErr w:type="spellStart"/>
      <w:r w:rsidRPr="00F27863">
        <w:rPr>
          <w:rFonts w:ascii="Times New Roman" w:hAnsi="Times New Roman" w:cs="Times New Roman"/>
          <w:sz w:val="24"/>
          <w:szCs w:val="24"/>
        </w:rPr>
        <w:t>Валутиной</w:t>
      </w:r>
      <w:proofErr w:type="spellEnd"/>
      <w:r w:rsidRPr="00F27863">
        <w:rPr>
          <w:rFonts w:ascii="Times New Roman" w:hAnsi="Times New Roman" w:cs="Times New Roman"/>
          <w:sz w:val="24"/>
          <w:szCs w:val="24"/>
        </w:rPr>
        <w:t xml:space="preserve"> Р.А. к работодателю и в </w:t>
      </w:r>
      <w:r w:rsidRPr="00F27863">
        <w:rPr>
          <w:rFonts w:ascii="Times New Roman" w:hAnsi="Times New Roman" w:cs="Times New Roman"/>
          <w:sz w:val="24"/>
          <w:szCs w:val="24"/>
        </w:rPr>
        <w:t>инспекцию труда</w:t>
      </w:r>
      <w:r w:rsidRPr="00F27863">
        <w:rPr>
          <w:rFonts w:ascii="Times New Roman" w:hAnsi="Times New Roman" w:cs="Times New Roman"/>
          <w:sz w:val="24"/>
          <w:szCs w:val="24"/>
        </w:rPr>
        <w:t>, что является существенным процессуальным нарушением.</w:t>
      </w:r>
    </w:p>
    <w:p w14:paraId="5CD4BA66" w14:textId="5B18A0D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lastRenderedPageBreak/>
        <w:t>Обзор судебной практики Верховного Суда РФ N 2 (2019), утв. Президиумом Верховного Суда РФ 17.07.2019</w:t>
      </w:r>
      <w:r>
        <w:rPr>
          <w:rFonts w:ascii="Times New Roman" w:hAnsi="Times New Roman" w:cs="Times New Roman"/>
          <w:sz w:val="24"/>
          <w:szCs w:val="24"/>
        </w:rPr>
        <w:t xml:space="preserve">: </w:t>
      </w:r>
    </w:p>
    <w:p w14:paraId="73D912B8"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Верховный Суд РФ: рассматривая вопрос о восстановлении срока обращения в суд за разрешением индивидуального трудового спора, суды должны оценивать все обстоятельства.</w:t>
      </w:r>
    </w:p>
    <w:p w14:paraId="69B00A29" w14:textId="77777777"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Указывается, что при решении вопроса о восстановлении пропущенного срока суд обязан проверять и учитывать всю совокупность обстоятельств, не позволивших лицу своевременно обратиться в суд. В частности, суд не учел, но должен был учесть следующие обстоятельства: состояние здоровья работника, длительное нахождение на лечении, оформление инвалидности, обращение в государственную инспекцию труда с заявлением о нарушении его трудовых прав действиями работодателя по изменению существенных условий трудового договора и последующему в связи с этим увольнению. Отказ суда в восстановлении пропущенного срока для обращения в суд был признан неправомерным.</w:t>
      </w:r>
    </w:p>
    <w:p w14:paraId="41E1C7B0" w14:textId="77777777" w:rsidR="00F27863" w:rsidRDefault="00F27863" w:rsidP="00F27863">
      <w:pPr>
        <w:autoSpaceDE w:val="0"/>
        <w:autoSpaceDN w:val="0"/>
        <w:adjustRightInd w:val="0"/>
        <w:spacing w:after="0" w:line="240" w:lineRule="auto"/>
        <w:ind w:firstLine="709"/>
        <w:jc w:val="both"/>
        <w:rPr>
          <w:rFonts w:ascii="Times New Roman" w:hAnsi="Times New Roman" w:cs="Times New Roman"/>
          <w:sz w:val="24"/>
          <w:szCs w:val="24"/>
        </w:rPr>
      </w:pPr>
    </w:p>
    <w:p w14:paraId="6AAC6632" w14:textId="5ADF4187" w:rsidR="00F27863" w:rsidRPr="00F27863" w:rsidRDefault="00F27863"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Также согласно </w:t>
      </w:r>
      <w:r w:rsidRPr="00F27863">
        <w:rPr>
          <w:rFonts w:ascii="Times New Roman" w:hAnsi="Times New Roman" w:cs="Times New Roman"/>
          <w:sz w:val="24"/>
          <w:szCs w:val="24"/>
        </w:rPr>
        <w:t>Обзор</w:t>
      </w:r>
      <w:r w:rsidRPr="00F27863">
        <w:rPr>
          <w:rFonts w:ascii="Times New Roman" w:hAnsi="Times New Roman" w:cs="Times New Roman"/>
          <w:sz w:val="24"/>
          <w:szCs w:val="24"/>
        </w:rPr>
        <w:t>у</w:t>
      </w:r>
      <w:r w:rsidRPr="00F27863">
        <w:rPr>
          <w:rFonts w:ascii="Times New Roman" w:hAnsi="Times New Roman" w:cs="Times New Roman"/>
          <w:sz w:val="24"/>
          <w:szCs w:val="24"/>
        </w:rPr>
        <w:t xml:space="preserve"> судебной практики Верховного Суда Российской Федерации</w:t>
      </w:r>
      <w:r w:rsidRPr="00F27863">
        <w:rPr>
          <w:rFonts w:ascii="Times New Roman" w:hAnsi="Times New Roman" w:cs="Times New Roman"/>
          <w:sz w:val="24"/>
          <w:szCs w:val="24"/>
        </w:rPr>
        <w:t xml:space="preserve"> № </w:t>
      </w:r>
      <w:r w:rsidRPr="00F27863">
        <w:rPr>
          <w:rFonts w:ascii="Times New Roman" w:hAnsi="Times New Roman" w:cs="Times New Roman"/>
          <w:sz w:val="24"/>
          <w:szCs w:val="24"/>
        </w:rPr>
        <w:t>1</w:t>
      </w:r>
      <w:r w:rsidRPr="00F27863">
        <w:rPr>
          <w:rFonts w:ascii="Times New Roman" w:hAnsi="Times New Roman" w:cs="Times New Roman"/>
          <w:sz w:val="24"/>
          <w:szCs w:val="24"/>
        </w:rPr>
        <w:t xml:space="preserve"> (2020</w:t>
      </w:r>
      <w:proofErr w:type="gramStart"/>
      <w:r w:rsidRPr="00F27863">
        <w:rPr>
          <w:rFonts w:ascii="Times New Roman" w:hAnsi="Times New Roman" w:cs="Times New Roman"/>
          <w:sz w:val="24"/>
          <w:szCs w:val="24"/>
        </w:rPr>
        <w:t>)</w:t>
      </w:r>
      <w:proofErr w:type="gramEnd"/>
      <w:r w:rsidRPr="00F27863">
        <w:rPr>
          <w:rFonts w:ascii="Times New Roman" w:hAnsi="Times New Roman" w:cs="Times New Roman"/>
          <w:sz w:val="24"/>
          <w:szCs w:val="24"/>
        </w:rPr>
        <w:t xml:space="preserve"> </w:t>
      </w:r>
      <w:r w:rsidRPr="00F27863">
        <w:rPr>
          <w:rFonts w:ascii="Times New Roman" w:hAnsi="Times New Roman" w:cs="Times New Roman"/>
          <w:sz w:val="24"/>
          <w:szCs w:val="24"/>
        </w:rPr>
        <w:t>Если допущенное работодателем нарушение трудовых прав носит длящийся характер, исковые требования могут быть предъявлены работником в течение всего срока неисполнения работодателем своей обязанности.</w:t>
      </w:r>
    </w:p>
    <w:p w14:paraId="6E8D19D2" w14:textId="72D97BE1" w:rsidR="00F27863" w:rsidRPr="00F27863" w:rsidRDefault="00F27863" w:rsidP="00F27863">
      <w:pPr>
        <w:spacing w:after="0" w:line="240" w:lineRule="auto"/>
        <w:ind w:firstLine="709"/>
        <w:jc w:val="both"/>
        <w:rPr>
          <w:rFonts w:ascii="Times New Roman" w:hAnsi="Times New Roman" w:cs="Times New Roman"/>
          <w:sz w:val="24"/>
          <w:szCs w:val="24"/>
        </w:rPr>
      </w:pPr>
    </w:p>
    <w:p w14:paraId="39E98ACA" w14:textId="730B8863" w:rsidR="002C03E2" w:rsidRPr="00F27863" w:rsidRDefault="002C03E2"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 xml:space="preserve">3. Раскройте особенности родовой и территориальной подсудности рассматриваемого спора, предмета и средств доказывания по нему. </w:t>
      </w:r>
    </w:p>
    <w:p w14:paraId="1C7C42AA" w14:textId="77777777" w:rsidR="009F36E1" w:rsidRPr="00F27863" w:rsidRDefault="009F36E1" w:rsidP="00F27863">
      <w:pPr>
        <w:spacing w:after="0" w:line="240" w:lineRule="auto"/>
        <w:ind w:firstLine="709"/>
        <w:jc w:val="both"/>
        <w:rPr>
          <w:rFonts w:ascii="Times New Roman" w:hAnsi="Times New Roman" w:cs="Times New Roman"/>
          <w:b/>
          <w:bCs/>
          <w:sz w:val="24"/>
          <w:szCs w:val="24"/>
        </w:rPr>
      </w:pPr>
    </w:p>
    <w:p w14:paraId="719D6D18" w14:textId="27D71C51" w:rsidR="00FF4BC4" w:rsidRPr="00F27863" w:rsidRDefault="00FF4BC4" w:rsidP="00F27863">
      <w:pPr>
        <w:spacing w:after="0" w:line="240" w:lineRule="auto"/>
        <w:ind w:firstLine="709"/>
        <w:jc w:val="both"/>
        <w:rPr>
          <w:rFonts w:ascii="Times New Roman" w:hAnsi="Times New Roman" w:cs="Times New Roman"/>
          <w:i/>
          <w:iCs/>
          <w:sz w:val="24"/>
          <w:szCs w:val="24"/>
        </w:rPr>
      </w:pPr>
      <w:r w:rsidRPr="00F27863">
        <w:rPr>
          <w:rFonts w:ascii="Times New Roman" w:hAnsi="Times New Roman" w:cs="Times New Roman"/>
          <w:sz w:val="24"/>
          <w:szCs w:val="24"/>
          <w:u w:val="single"/>
        </w:rPr>
        <w:t>Родовая подсудность</w:t>
      </w:r>
      <w:r w:rsidRPr="00F27863">
        <w:rPr>
          <w:rFonts w:ascii="Times New Roman" w:hAnsi="Times New Roman" w:cs="Times New Roman"/>
          <w:sz w:val="24"/>
          <w:szCs w:val="24"/>
        </w:rPr>
        <w:t xml:space="preserve">: Согласно п. 1 ч. 1 ст. 2 ГПК РФ </w:t>
      </w:r>
      <w:r w:rsidRPr="00F27863">
        <w:rPr>
          <w:rFonts w:ascii="Times New Roman" w:hAnsi="Times New Roman" w:cs="Times New Roman"/>
          <w:i/>
          <w:iCs/>
          <w:color w:val="000000"/>
          <w:sz w:val="24"/>
          <w:szCs w:val="24"/>
          <w:shd w:val="clear" w:color="auto" w:fill="FFFFFF"/>
        </w:rPr>
        <w:t xml:space="preserve">Суды рассматривают и разрешают </w:t>
      </w:r>
      <w:r w:rsidRPr="00F27863">
        <w:rPr>
          <w:rFonts w:ascii="Times New Roman" w:hAnsi="Times New Roman" w:cs="Times New Roman"/>
          <w:i/>
          <w:iCs/>
          <w:sz w:val="24"/>
          <w:szCs w:val="24"/>
          <w:u w:val="single"/>
        </w:rPr>
        <w:t>исковые дела с участием граждан</w:t>
      </w:r>
      <w:r w:rsidRPr="00F27863">
        <w:rPr>
          <w:rFonts w:ascii="Times New Roman" w:hAnsi="Times New Roman" w:cs="Times New Roman"/>
          <w:i/>
          <w:iCs/>
          <w:sz w:val="24"/>
          <w:szCs w:val="24"/>
        </w:rPr>
        <w:t xml:space="preserve">, организаций, органов государственной власти, органов местного самоуправления о защите нарушенных или оспариваемых прав, свобод и законных интересов, </w:t>
      </w:r>
      <w:r w:rsidRPr="00F27863">
        <w:rPr>
          <w:rFonts w:ascii="Times New Roman" w:hAnsi="Times New Roman" w:cs="Times New Roman"/>
          <w:i/>
          <w:iCs/>
          <w:sz w:val="24"/>
          <w:szCs w:val="24"/>
          <w:u w:val="single"/>
        </w:rPr>
        <w:t xml:space="preserve">по спорам, возникающим из </w:t>
      </w:r>
      <w:r w:rsidRPr="00F27863">
        <w:rPr>
          <w:rFonts w:ascii="Times New Roman" w:hAnsi="Times New Roman" w:cs="Times New Roman"/>
          <w:i/>
          <w:iCs/>
          <w:sz w:val="24"/>
          <w:szCs w:val="24"/>
        </w:rPr>
        <w:t xml:space="preserve">гражданских, семейных, </w:t>
      </w:r>
      <w:r w:rsidRPr="00F27863">
        <w:rPr>
          <w:rFonts w:ascii="Times New Roman" w:hAnsi="Times New Roman" w:cs="Times New Roman"/>
          <w:i/>
          <w:iCs/>
          <w:sz w:val="24"/>
          <w:szCs w:val="24"/>
          <w:u w:val="single"/>
        </w:rPr>
        <w:t>трудовых</w:t>
      </w:r>
      <w:r w:rsidRPr="00F27863">
        <w:rPr>
          <w:rFonts w:ascii="Times New Roman" w:hAnsi="Times New Roman" w:cs="Times New Roman"/>
          <w:i/>
          <w:iCs/>
          <w:sz w:val="24"/>
          <w:szCs w:val="24"/>
        </w:rPr>
        <w:t xml:space="preserve">, жилищных, земельных, экологических и иных </w:t>
      </w:r>
      <w:r w:rsidRPr="00F27863">
        <w:rPr>
          <w:rFonts w:ascii="Times New Roman" w:hAnsi="Times New Roman" w:cs="Times New Roman"/>
          <w:i/>
          <w:iCs/>
          <w:sz w:val="24"/>
          <w:szCs w:val="24"/>
          <w:u w:val="single"/>
        </w:rPr>
        <w:t>правоотношений</w:t>
      </w:r>
      <w:r w:rsidRPr="00F27863">
        <w:rPr>
          <w:rFonts w:ascii="Times New Roman" w:hAnsi="Times New Roman" w:cs="Times New Roman"/>
          <w:i/>
          <w:iCs/>
          <w:sz w:val="24"/>
          <w:szCs w:val="24"/>
        </w:rPr>
        <w:t>;</w:t>
      </w:r>
    </w:p>
    <w:p w14:paraId="53196AE8" w14:textId="5EFEE408" w:rsidR="00FF4BC4" w:rsidRPr="00F27863" w:rsidRDefault="00FF4BC4" w:rsidP="00F27863">
      <w:pPr>
        <w:spacing w:after="0" w:line="240" w:lineRule="auto"/>
        <w:ind w:firstLine="709"/>
        <w:jc w:val="both"/>
        <w:rPr>
          <w:rFonts w:ascii="Times New Roman" w:hAnsi="Times New Roman" w:cs="Times New Roman"/>
          <w:i/>
          <w:iCs/>
          <w:sz w:val="24"/>
          <w:szCs w:val="24"/>
        </w:rPr>
      </w:pPr>
      <w:r w:rsidRPr="00F27863">
        <w:rPr>
          <w:rFonts w:ascii="Times New Roman" w:hAnsi="Times New Roman" w:cs="Times New Roman"/>
          <w:sz w:val="24"/>
          <w:szCs w:val="24"/>
        </w:rPr>
        <w:t xml:space="preserve">Это подтверждается и п. 1 Постановления Пленума ВС РФ от 17.03.2004 № 2 «О применении судами Российской Федерации Трудового кодекса Российской Федерации» </w:t>
      </w:r>
      <w:r w:rsidRPr="00F27863">
        <w:rPr>
          <w:rFonts w:ascii="Times New Roman" w:hAnsi="Times New Roman" w:cs="Times New Roman"/>
          <w:i/>
          <w:iCs/>
          <w:sz w:val="24"/>
          <w:szCs w:val="24"/>
        </w:rPr>
        <w:t>В силу пункта 1 части 1 статьи 22 ГПК РФ и статей 382, 391 Трудового кодекса РФ дела по спорам, возникшим из трудовых правоотношений, подведомственны судам общей юрисдикции.</w:t>
      </w:r>
    </w:p>
    <w:p w14:paraId="02661424" w14:textId="737EE7F0" w:rsidR="00FF4BC4" w:rsidRPr="00F27863" w:rsidRDefault="00FF4BC4" w:rsidP="00F27863">
      <w:pPr>
        <w:spacing w:after="0" w:line="240" w:lineRule="auto"/>
        <w:ind w:firstLine="709"/>
        <w:jc w:val="both"/>
        <w:rPr>
          <w:rFonts w:ascii="Times New Roman" w:hAnsi="Times New Roman" w:cs="Times New Roman"/>
          <w:i/>
          <w:iCs/>
          <w:sz w:val="24"/>
          <w:szCs w:val="24"/>
        </w:rPr>
      </w:pPr>
      <w:r w:rsidRPr="00F27863">
        <w:rPr>
          <w:rFonts w:ascii="Times New Roman" w:hAnsi="Times New Roman" w:cs="Times New Roman"/>
          <w:i/>
          <w:iCs/>
          <w:sz w:val="24"/>
          <w:szCs w:val="24"/>
        </w:rPr>
        <w:t>Учитывая это, при принятии искового заявления судье необходимо определить, вытекает ли спор из трудовых правоотношений, т.е. из таких отношений, которые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коллективным договором, соглашениями, локальными нормативными актами, трудовым договором (статья 15 ТК РФ), а также подсудно ли дело данному суду.</w:t>
      </w:r>
    </w:p>
    <w:p w14:paraId="6694C4A4" w14:textId="3CF75207" w:rsidR="00FF4BC4" w:rsidRPr="00F27863" w:rsidRDefault="00FF4BC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Таким образом, данный спор подлежит рассмотрению в районном</w:t>
      </w:r>
      <w:r w:rsidR="001C511A" w:rsidRPr="00F27863">
        <w:rPr>
          <w:rFonts w:ascii="Times New Roman" w:hAnsi="Times New Roman" w:cs="Times New Roman"/>
          <w:sz w:val="24"/>
          <w:szCs w:val="24"/>
        </w:rPr>
        <w:t xml:space="preserve"> (городском) </w:t>
      </w:r>
      <w:r w:rsidRPr="00F27863">
        <w:rPr>
          <w:rFonts w:ascii="Times New Roman" w:hAnsi="Times New Roman" w:cs="Times New Roman"/>
          <w:sz w:val="24"/>
          <w:szCs w:val="24"/>
        </w:rPr>
        <w:t xml:space="preserve">суде по первой инстанции. </w:t>
      </w:r>
    </w:p>
    <w:p w14:paraId="7EDFCCF1" w14:textId="77777777" w:rsidR="009F36E1" w:rsidRPr="00F27863" w:rsidRDefault="009F36E1" w:rsidP="00F27863">
      <w:pPr>
        <w:spacing w:after="0" w:line="240" w:lineRule="auto"/>
        <w:ind w:firstLine="709"/>
        <w:jc w:val="both"/>
        <w:rPr>
          <w:rFonts w:ascii="Times New Roman" w:hAnsi="Times New Roman" w:cs="Times New Roman"/>
          <w:sz w:val="24"/>
          <w:szCs w:val="24"/>
          <w:u w:val="single"/>
        </w:rPr>
      </w:pPr>
    </w:p>
    <w:p w14:paraId="42C9A6A7" w14:textId="6616419B" w:rsidR="00FF4BC4" w:rsidRPr="00F27863" w:rsidRDefault="00FF4BC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u w:val="single"/>
        </w:rPr>
        <w:t>Территориальная подсудность</w:t>
      </w:r>
      <w:r w:rsidRPr="00F27863">
        <w:rPr>
          <w:rFonts w:ascii="Times New Roman" w:hAnsi="Times New Roman" w:cs="Times New Roman"/>
          <w:sz w:val="24"/>
          <w:szCs w:val="24"/>
        </w:rPr>
        <w:t xml:space="preserve">: общие правила ст. 28 ГПК РФ </w:t>
      </w:r>
      <w:r w:rsidRPr="00F27863">
        <w:rPr>
          <w:rFonts w:ascii="Times New Roman" w:hAnsi="Times New Roman" w:cs="Times New Roman"/>
          <w:i/>
          <w:iCs/>
          <w:sz w:val="24"/>
          <w:szCs w:val="24"/>
        </w:rPr>
        <w:t>Иск предъявляется в суд по месту жительства ответчика. Иск к организации предъявляется в суд по адресу организации</w:t>
      </w:r>
      <w:r w:rsidRPr="00F27863">
        <w:rPr>
          <w:rFonts w:ascii="Times New Roman" w:hAnsi="Times New Roman" w:cs="Times New Roman"/>
          <w:sz w:val="24"/>
          <w:szCs w:val="24"/>
        </w:rPr>
        <w:t xml:space="preserve">. </w:t>
      </w:r>
    </w:p>
    <w:p w14:paraId="15853892" w14:textId="50AB0560" w:rsidR="00FF4BC4" w:rsidRPr="00F27863" w:rsidRDefault="00FF4BC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Учреждение является федеральным органом</w:t>
      </w:r>
      <w:r w:rsidR="001C511A" w:rsidRPr="00F27863">
        <w:rPr>
          <w:rFonts w:ascii="Times New Roman" w:hAnsi="Times New Roman" w:cs="Times New Roman"/>
          <w:sz w:val="24"/>
          <w:szCs w:val="24"/>
        </w:rPr>
        <w:t xml:space="preserve"> и обращение в суд по его местонахождению является правильным.</w:t>
      </w:r>
    </w:p>
    <w:p w14:paraId="4BFA26F7" w14:textId="6FC30CE6" w:rsidR="001C511A" w:rsidRPr="00F27863" w:rsidRDefault="001C511A"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Таким образом, предъявление искового заявления в Саровский городской суд Нижегородской области верно. </w:t>
      </w:r>
    </w:p>
    <w:p w14:paraId="52A52738" w14:textId="77777777" w:rsidR="009F36E1" w:rsidRPr="00F27863" w:rsidRDefault="009F36E1" w:rsidP="00F27863">
      <w:pPr>
        <w:spacing w:after="0" w:line="240" w:lineRule="auto"/>
        <w:ind w:firstLine="709"/>
        <w:jc w:val="both"/>
        <w:rPr>
          <w:rFonts w:ascii="Times New Roman" w:hAnsi="Times New Roman" w:cs="Times New Roman"/>
          <w:sz w:val="24"/>
          <w:szCs w:val="24"/>
          <w:u w:val="single"/>
        </w:rPr>
      </w:pPr>
    </w:p>
    <w:p w14:paraId="3FB94D58" w14:textId="6AC6407F" w:rsidR="001C511A" w:rsidRPr="00F27863" w:rsidRDefault="001C511A"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u w:val="single"/>
        </w:rPr>
        <w:lastRenderedPageBreak/>
        <w:t>Предмет доказывания</w:t>
      </w:r>
      <w:r w:rsidRPr="00F27863">
        <w:rPr>
          <w:rFonts w:ascii="Times New Roman" w:hAnsi="Times New Roman" w:cs="Times New Roman"/>
          <w:sz w:val="24"/>
          <w:szCs w:val="24"/>
        </w:rPr>
        <w:t>: это совокупность юридических фактов, от установления которых зависит разрешение дела по существу. В данном случае в предмет доказывания входят:</w:t>
      </w:r>
    </w:p>
    <w:p w14:paraId="17623280" w14:textId="0191B00D" w:rsidR="001C511A" w:rsidRPr="00F27863" w:rsidRDefault="001C511A"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 xml:space="preserve">Наличие </w:t>
      </w:r>
      <w:r w:rsidR="00D823D7" w:rsidRPr="00F27863">
        <w:rPr>
          <w:rFonts w:ascii="Times New Roman" w:hAnsi="Times New Roman" w:cs="Times New Roman"/>
          <w:sz w:val="24"/>
          <w:szCs w:val="24"/>
        </w:rPr>
        <w:t xml:space="preserve">реальных </w:t>
      </w:r>
      <w:r w:rsidRPr="00F27863">
        <w:rPr>
          <w:rFonts w:ascii="Times New Roman" w:hAnsi="Times New Roman" w:cs="Times New Roman"/>
          <w:sz w:val="24"/>
          <w:szCs w:val="24"/>
        </w:rPr>
        <w:t xml:space="preserve">служебных отношений между </w:t>
      </w:r>
      <w:proofErr w:type="spellStart"/>
      <w:r w:rsidRPr="00F27863">
        <w:rPr>
          <w:rFonts w:ascii="Times New Roman" w:hAnsi="Times New Roman" w:cs="Times New Roman"/>
          <w:sz w:val="24"/>
          <w:szCs w:val="24"/>
        </w:rPr>
        <w:t>Валутиной</w:t>
      </w:r>
      <w:proofErr w:type="spellEnd"/>
      <w:r w:rsidRPr="00F27863">
        <w:rPr>
          <w:rFonts w:ascii="Times New Roman" w:hAnsi="Times New Roman" w:cs="Times New Roman"/>
          <w:sz w:val="24"/>
          <w:szCs w:val="24"/>
        </w:rPr>
        <w:t xml:space="preserve"> Р.А. и учреждением</w:t>
      </w:r>
      <w:r w:rsidR="00D823D7" w:rsidRPr="00F27863">
        <w:rPr>
          <w:rFonts w:ascii="Times New Roman" w:hAnsi="Times New Roman" w:cs="Times New Roman"/>
          <w:sz w:val="24"/>
          <w:szCs w:val="24"/>
        </w:rPr>
        <w:t xml:space="preserve">; </w:t>
      </w:r>
    </w:p>
    <w:p w14:paraId="59B78CEC" w14:textId="4A292993" w:rsidR="001C511A" w:rsidRPr="00F27863" w:rsidRDefault="001C511A"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 xml:space="preserve">Факт увольнения </w:t>
      </w:r>
      <w:proofErr w:type="spellStart"/>
      <w:r w:rsidR="00D823D7" w:rsidRPr="00F27863">
        <w:rPr>
          <w:rFonts w:ascii="Times New Roman" w:hAnsi="Times New Roman" w:cs="Times New Roman"/>
          <w:sz w:val="24"/>
          <w:szCs w:val="24"/>
        </w:rPr>
        <w:t>Валуьтиной</w:t>
      </w:r>
      <w:proofErr w:type="spellEnd"/>
      <w:r w:rsidR="00D823D7" w:rsidRPr="00F27863">
        <w:rPr>
          <w:rFonts w:ascii="Times New Roman" w:hAnsi="Times New Roman" w:cs="Times New Roman"/>
          <w:sz w:val="24"/>
          <w:szCs w:val="24"/>
        </w:rPr>
        <w:t xml:space="preserve"> Р.А. </w:t>
      </w:r>
      <w:r w:rsidRPr="00F27863">
        <w:rPr>
          <w:rFonts w:ascii="Times New Roman" w:hAnsi="Times New Roman" w:cs="Times New Roman"/>
          <w:sz w:val="24"/>
          <w:szCs w:val="24"/>
        </w:rPr>
        <w:t>1 июля 2023 г.</w:t>
      </w:r>
      <w:r w:rsidR="00D823D7" w:rsidRPr="00F27863">
        <w:rPr>
          <w:rFonts w:ascii="Times New Roman" w:hAnsi="Times New Roman" w:cs="Times New Roman"/>
          <w:sz w:val="24"/>
          <w:szCs w:val="24"/>
        </w:rPr>
        <w:t xml:space="preserve">; </w:t>
      </w:r>
    </w:p>
    <w:p w14:paraId="3601A95B" w14:textId="5933E4E4" w:rsidR="001C511A" w:rsidRPr="00F27863" w:rsidRDefault="001C511A"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Содержание записей, внесенных в трудовую книжку при увольнении</w:t>
      </w:r>
      <w:r w:rsidR="00D823D7" w:rsidRPr="00F27863">
        <w:rPr>
          <w:rFonts w:ascii="Times New Roman" w:hAnsi="Times New Roman" w:cs="Times New Roman"/>
          <w:sz w:val="24"/>
          <w:szCs w:val="24"/>
        </w:rPr>
        <w:t xml:space="preserve">; </w:t>
      </w:r>
    </w:p>
    <w:p w14:paraId="6DC45673" w14:textId="3C9F1BA7" w:rsidR="001C511A" w:rsidRPr="00F27863" w:rsidRDefault="001C511A"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Правовое основание для выплаты надбавки</w:t>
      </w:r>
      <w:r w:rsidR="00D823D7" w:rsidRPr="00F27863">
        <w:rPr>
          <w:rFonts w:ascii="Times New Roman" w:hAnsi="Times New Roman" w:cs="Times New Roman"/>
          <w:sz w:val="24"/>
          <w:szCs w:val="24"/>
        </w:rPr>
        <w:t xml:space="preserve"> (</w:t>
      </w:r>
      <w:r w:rsidRPr="00F27863">
        <w:rPr>
          <w:rFonts w:ascii="Times New Roman" w:hAnsi="Times New Roman" w:cs="Times New Roman"/>
          <w:sz w:val="24"/>
          <w:szCs w:val="24"/>
        </w:rPr>
        <w:t>нормативные акты МЧС, коллективный договор)</w:t>
      </w:r>
      <w:r w:rsidR="00D823D7" w:rsidRPr="00F27863">
        <w:rPr>
          <w:rFonts w:ascii="Times New Roman" w:hAnsi="Times New Roman" w:cs="Times New Roman"/>
          <w:sz w:val="24"/>
          <w:szCs w:val="24"/>
        </w:rPr>
        <w:t xml:space="preserve">; </w:t>
      </w:r>
    </w:p>
    <w:p w14:paraId="3C0EA11B" w14:textId="00CBA42F" w:rsidR="001C511A" w:rsidRPr="00F27863" w:rsidRDefault="001C511A"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Соответствие подразделения, где служила истица, критериям Приказа МЧС №1 от 09.01.2017 для выплаты надбавки за работу в аппаратах защиты органов дыхания</w:t>
      </w:r>
      <w:r w:rsidR="00D823D7" w:rsidRPr="00F27863">
        <w:rPr>
          <w:rFonts w:ascii="Times New Roman" w:hAnsi="Times New Roman" w:cs="Times New Roman"/>
          <w:sz w:val="24"/>
          <w:szCs w:val="24"/>
        </w:rPr>
        <w:t xml:space="preserve">; </w:t>
      </w:r>
    </w:p>
    <w:p w14:paraId="02E00BAA" w14:textId="7121F6CF" w:rsidR="001C511A" w:rsidRPr="00F27863" w:rsidRDefault="001C511A"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Факт выполнения</w:t>
      </w:r>
      <w:r w:rsidR="00D823D7" w:rsidRPr="00F27863">
        <w:rPr>
          <w:rFonts w:ascii="Times New Roman" w:hAnsi="Times New Roman" w:cs="Times New Roman"/>
          <w:sz w:val="24"/>
          <w:szCs w:val="24"/>
        </w:rPr>
        <w:t xml:space="preserve"> </w:t>
      </w:r>
      <w:proofErr w:type="spellStart"/>
      <w:r w:rsidR="00D823D7" w:rsidRPr="00F27863">
        <w:rPr>
          <w:rFonts w:ascii="Times New Roman" w:hAnsi="Times New Roman" w:cs="Times New Roman"/>
          <w:sz w:val="24"/>
          <w:szCs w:val="24"/>
        </w:rPr>
        <w:t>Валутиной</w:t>
      </w:r>
      <w:proofErr w:type="spellEnd"/>
      <w:r w:rsidR="00D823D7" w:rsidRPr="00F27863">
        <w:rPr>
          <w:rFonts w:ascii="Times New Roman" w:hAnsi="Times New Roman" w:cs="Times New Roman"/>
          <w:sz w:val="24"/>
          <w:szCs w:val="24"/>
        </w:rPr>
        <w:t xml:space="preserve"> Р.А. </w:t>
      </w:r>
      <w:r w:rsidRPr="00F27863">
        <w:rPr>
          <w:rFonts w:ascii="Times New Roman" w:hAnsi="Times New Roman" w:cs="Times New Roman"/>
          <w:sz w:val="24"/>
          <w:szCs w:val="24"/>
        </w:rPr>
        <w:t>служебных обязанностей в выходные и праздничные дни и порядок их оплаты/компенсации</w:t>
      </w:r>
      <w:r w:rsidR="00D823D7" w:rsidRPr="00F27863">
        <w:rPr>
          <w:rFonts w:ascii="Times New Roman" w:hAnsi="Times New Roman" w:cs="Times New Roman"/>
          <w:sz w:val="24"/>
          <w:szCs w:val="24"/>
        </w:rPr>
        <w:t xml:space="preserve"> по трудовому договору; </w:t>
      </w:r>
    </w:p>
    <w:p w14:paraId="036D172C" w14:textId="3DF4FEF8" w:rsidR="001C511A" w:rsidRPr="00F27863" w:rsidRDefault="00D823D7"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 xml:space="preserve">Подтверждение обращения </w:t>
      </w:r>
      <w:proofErr w:type="spellStart"/>
      <w:r w:rsidRPr="00F27863">
        <w:rPr>
          <w:rFonts w:ascii="Times New Roman" w:hAnsi="Times New Roman" w:cs="Times New Roman"/>
          <w:sz w:val="24"/>
          <w:szCs w:val="24"/>
        </w:rPr>
        <w:t>Валутиной</w:t>
      </w:r>
      <w:proofErr w:type="spellEnd"/>
      <w:r w:rsidRPr="00F27863">
        <w:rPr>
          <w:rFonts w:ascii="Times New Roman" w:hAnsi="Times New Roman" w:cs="Times New Roman"/>
          <w:sz w:val="24"/>
          <w:szCs w:val="24"/>
        </w:rPr>
        <w:t xml:space="preserve"> Р.А. </w:t>
      </w:r>
      <w:r w:rsidR="001C511A" w:rsidRPr="00F27863">
        <w:rPr>
          <w:rFonts w:ascii="Times New Roman" w:hAnsi="Times New Roman" w:cs="Times New Roman"/>
          <w:sz w:val="24"/>
          <w:szCs w:val="24"/>
        </w:rPr>
        <w:t>к работодателю и</w:t>
      </w:r>
      <w:r w:rsidRPr="00F27863">
        <w:rPr>
          <w:rFonts w:ascii="Times New Roman" w:hAnsi="Times New Roman" w:cs="Times New Roman"/>
          <w:sz w:val="24"/>
          <w:szCs w:val="24"/>
        </w:rPr>
        <w:t xml:space="preserve"> в государственную инспекцию труда </w:t>
      </w:r>
      <w:r w:rsidR="001C511A" w:rsidRPr="00F27863">
        <w:rPr>
          <w:rFonts w:ascii="Times New Roman" w:hAnsi="Times New Roman" w:cs="Times New Roman"/>
          <w:sz w:val="24"/>
          <w:szCs w:val="24"/>
        </w:rPr>
        <w:t>до суда</w:t>
      </w:r>
      <w:r w:rsidRPr="00F27863">
        <w:rPr>
          <w:rFonts w:ascii="Times New Roman" w:hAnsi="Times New Roman" w:cs="Times New Roman"/>
          <w:sz w:val="24"/>
          <w:szCs w:val="24"/>
        </w:rPr>
        <w:t xml:space="preserve"> (даты и содержание этих обращений, факт их регистрации и поступившие ответы – если такие были); </w:t>
      </w:r>
    </w:p>
    <w:p w14:paraId="28D2BFC1" w14:textId="0B8D3E7D" w:rsidR="001C511A" w:rsidRPr="00F27863" w:rsidRDefault="00D823D7"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 xml:space="preserve">Обоснование </w:t>
      </w:r>
      <w:r w:rsidR="001C511A" w:rsidRPr="00F27863">
        <w:rPr>
          <w:rFonts w:ascii="Times New Roman" w:hAnsi="Times New Roman" w:cs="Times New Roman"/>
          <w:sz w:val="24"/>
          <w:szCs w:val="24"/>
        </w:rPr>
        <w:t>пропуска срока обращения в суд</w:t>
      </w:r>
      <w:r w:rsidRPr="00F27863">
        <w:rPr>
          <w:rFonts w:ascii="Times New Roman" w:hAnsi="Times New Roman" w:cs="Times New Roman"/>
          <w:sz w:val="24"/>
          <w:szCs w:val="24"/>
        </w:rPr>
        <w:t xml:space="preserve"> с приложением соответствующих документов.</w:t>
      </w:r>
    </w:p>
    <w:p w14:paraId="065BA062" w14:textId="77777777" w:rsidR="009F36E1" w:rsidRPr="00F27863" w:rsidRDefault="009F36E1" w:rsidP="00F27863">
      <w:pPr>
        <w:spacing w:after="0" w:line="240" w:lineRule="auto"/>
        <w:ind w:firstLine="709"/>
        <w:jc w:val="both"/>
        <w:rPr>
          <w:rFonts w:ascii="Times New Roman" w:hAnsi="Times New Roman" w:cs="Times New Roman"/>
          <w:sz w:val="24"/>
          <w:szCs w:val="24"/>
          <w:u w:val="single"/>
        </w:rPr>
      </w:pPr>
    </w:p>
    <w:p w14:paraId="0468186F" w14:textId="24DE7C84" w:rsidR="00D823D7" w:rsidRPr="00F27863" w:rsidRDefault="001C511A"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u w:val="single"/>
        </w:rPr>
        <w:t>Средства доказывания</w:t>
      </w:r>
      <w:r w:rsidRPr="00F27863">
        <w:rPr>
          <w:rFonts w:ascii="Times New Roman" w:hAnsi="Times New Roman" w:cs="Times New Roman"/>
          <w:sz w:val="24"/>
          <w:szCs w:val="24"/>
        </w:rPr>
        <w:t xml:space="preserve">: </w:t>
      </w:r>
      <w:r w:rsidR="00D823D7" w:rsidRPr="00F27863">
        <w:rPr>
          <w:rFonts w:ascii="Times New Roman" w:hAnsi="Times New Roman" w:cs="Times New Roman"/>
          <w:sz w:val="24"/>
          <w:szCs w:val="24"/>
        </w:rPr>
        <w:t>Согласно ч. 1 ст. 56 ГПК РФ к</w:t>
      </w:r>
      <w:r w:rsidR="00D823D7" w:rsidRPr="00F27863">
        <w:rPr>
          <w:rFonts w:ascii="Times New Roman" w:hAnsi="Times New Roman" w:cs="Times New Roman"/>
          <w:color w:val="000000"/>
          <w:sz w:val="24"/>
          <w:szCs w:val="24"/>
          <w:shd w:val="clear" w:color="auto" w:fill="FFFFFF"/>
        </w:rPr>
        <w:t>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w:t>
      </w:r>
      <w:r w:rsidR="00D823D7" w:rsidRPr="00F27863">
        <w:rPr>
          <w:rFonts w:ascii="Times New Roman" w:hAnsi="Times New Roman" w:cs="Times New Roman"/>
          <w:sz w:val="24"/>
          <w:szCs w:val="24"/>
          <w:shd w:val="clear" w:color="auto" w:fill="FFFFFF"/>
        </w:rPr>
        <w:t>законом</w:t>
      </w:r>
      <w:r w:rsidR="00D823D7" w:rsidRPr="00F27863">
        <w:rPr>
          <w:rFonts w:ascii="Times New Roman" w:hAnsi="Times New Roman" w:cs="Times New Roman"/>
          <w:color w:val="000000"/>
          <w:sz w:val="24"/>
          <w:szCs w:val="24"/>
          <w:shd w:val="clear" w:color="auto" w:fill="FFFFFF"/>
        </w:rPr>
        <w:t>.</w:t>
      </w:r>
    </w:p>
    <w:p w14:paraId="66AB7188" w14:textId="628E5876" w:rsidR="001C511A" w:rsidRPr="00F27863" w:rsidRDefault="001C511A"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Для установления </w:t>
      </w:r>
      <w:r w:rsidR="00D823D7" w:rsidRPr="00F27863">
        <w:rPr>
          <w:rFonts w:ascii="Times New Roman" w:hAnsi="Times New Roman" w:cs="Times New Roman"/>
          <w:sz w:val="24"/>
          <w:szCs w:val="24"/>
        </w:rPr>
        <w:t>выше</w:t>
      </w:r>
      <w:r w:rsidRPr="00F27863">
        <w:rPr>
          <w:rFonts w:ascii="Times New Roman" w:hAnsi="Times New Roman" w:cs="Times New Roman"/>
          <w:sz w:val="24"/>
          <w:szCs w:val="24"/>
        </w:rPr>
        <w:t>указанных фактов сторонами могут быть представлены:</w:t>
      </w:r>
    </w:p>
    <w:p w14:paraId="0957D5D6"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6879AAEE" w14:textId="1F5625B0" w:rsidR="001C511A" w:rsidRPr="00F27863" w:rsidRDefault="009F36E1"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1) </w:t>
      </w:r>
      <w:r w:rsidR="001C511A" w:rsidRPr="00F27863">
        <w:rPr>
          <w:rFonts w:ascii="Times New Roman" w:hAnsi="Times New Roman" w:cs="Times New Roman"/>
          <w:sz w:val="24"/>
          <w:szCs w:val="24"/>
        </w:rPr>
        <w:t>Письменные доказательства: служебный контракт, приказы о приеме и увольнении, трудовая книжка, расчетные листки, должностная инструкция, штатное расписание, коллективный договор, нормативные акты МЧС о выплате надбавок, рапорты о работе в выходные дни, обращения</w:t>
      </w:r>
      <w:r w:rsidR="007E2EF2" w:rsidRPr="00F27863">
        <w:rPr>
          <w:rFonts w:ascii="Times New Roman" w:hAnsi="Times New Roman" w:cs="Times New Roman"/>
          <w:sz w:val="24"/>
          <w:szCs w:val="24"/>
        </w:rPr>
        <w:t xml:space="preserve"> к работодателю и в государственную инспекцию труда </w:t>
      </w:r>
      <w:r w:rsidR="001C511A" w:rsidRPr="00F27863">
        <w:rPr>
          <w:rFonts w:ascii="Times New Roman" w:hAnsi="Times New Roman" w:cs="Times New Roman"/>
          <w:sz w:val="24"/>
          <w:szCs w:val="24"/>
        </w:rPr>
        <w:t>и ответы на них.</w:t>
      </w:r>
    </w:p>
    <w:p w14:paraId="60220097" w14:textId="3FF4AB48" w:rsidR="001C511A" w:rsidRPr="00F27863" w:rsidRDefault="009F36E1"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2) </w:t>
      </w:r>
      <w:r w:rsidR="001C511A" w:rsidRPr="00F27863">
        <w:rPr>
          <w:rFonts w:ascii="Times New Roman" w:hAnsi="Times New Roman" w:cs="Times New Roman"/>
          <w:sz w:val="24"/>
          <w:szCs w:val="24"/>
        </w:rPr>
        <w:t xml:space="preserve">Объяснения сторон: показания </w:t>
      </w:r>
      <w:r w:rsidR="007E2EF2" w:rsidRPr="00F27863">
        <w:rPr>
          <w:rFonts w:ascii="Times New Roman" w:hAnsi="Times New Roman" w:cs="Times New Roman"/>
          <w:sz w:val="24"/>
          <w:szCs w:val="24"/>
        </w:rPr>
        <w:t>Истца (</w:t>
      </w:r>
      <w:proofErr w:type="spellStart"/>
      <w:r w:rsidR="007E2EF2" w:rsidRPr="00F27863">
        <w:rPr>
          <w:rFonts w:ascii="Times New Roman" w:hAnsi="Times New Roman" w:cs="Times New Roman"/>
          <w:sz w:val="24"/>
          <w:szCs w:val="24"/>
        </w:rPr>
        <w:t>Валутиной</w:t>
      </w:r>
      <w:proofErr w:type="spellEnd"/>
      <w:r w:rsidR="007E2EF2" w:rsidRPr="00F27863">
        <w:rPr>
          <w:rFonts w:ascii="Times New Roman" w:hAnsi="Times New Roman" w:cs="Times New Roman"/>
          <w:sz w:val="24"/>
          <w:szCs w:val="24"/>
        </w:rPr>
        <w:t xml:space="preserve"> Р.А.) и представителя Ответчика (Учреждения) + возможно привлечение представителей государственной инспекции труда, которые занимались рассмотрением вопроса </w:t>
      </w:r>
      <w:proofErr w:type="spellStart"/>
      <w:r w:rsidR="007E2EF2" w:rsidRPr="00F27863">
        <w:rPr>
          <w:rFonts w:ascii="Times New Roman" w:hAnsi="Times New Roman" w:cs="Times New Roman"/>
          <w:sz w:val="24"/>
          <w:szCs w:val="24"/>
        </w:rPr>
        <w:t>Валутиной</w:t>
      </w:r>
      <w:proofErr w:type="spellEnd"/>
      <w:r w:rsidR="007E2EF2" w:rsidRPr="00F27863">
        <w:rPr>
          <w:rFonts w:ascii="Times New Roman" w:hAnsi="Times New Roman" w:cs="Times New Roman"/>
          <w:sz w:val="24"/>
          <w:szCs w:val="24"/>
        </w:rPr>
        <w:t xml:space="preserve"> Р.А. до ее обращения в суд.</w:t>
      </w:r>
    </w:p>
    <w:p w14:paraId="528AB14C" w14:textId="47FDB6E6" w:rsidR="001C511A" w:rsidRPr="00F27863" w:rsidRDefault="009F36E1"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3) </w:t>
      </w:r>
      <w:r w:rsidR="001C511A" w:rsidRPr="00F27863">
        <w:rPr>
          <w:rFonts w:ascii="Times New Roman" w:hAnsi="Times New Roman" w:cs="Times New Roman"/>
          <w:sz w:val="24"/>
          <w:szCs w:val="24"/>
        </w:rPr>
        <w:t>Свидетельские показания</w:t>
      </w:r>
      <w:r w:rsidR="007E2EF2" w:rsidRPr="00F27863">
        <w:rPr>
          <w:rFonts w:ascii="Times New Roman" w:hAnsi="Times New Roman" w:cs="Times New Roman"/>
          <w:sz w:val="24"/>
          <w:szCs w:val="24"/>
        </w:rPr>
        <w:t xml:space="preserve"> (согласно ст. 69 ГПК ПРФ)</w:t>
      </w:r>
      <w:r w:rsidR="001C511A" w:rsidRPr="00F27863">
        <w:rPr>
          <w:rFonts w:ascii="Times New Roman" w:hAnsi="Times New Roman" w:cs="Times New Roman"/>
          <w:sz w:val="24"/>
          <w:szCs w:val="24"/>
        </w:rPr>
        <w:t xml:space="preserve">: </w:t>
      </w:r>
      <w:r w:rsidR="007E2EF2" w:rsidRPr="00F27863">
        <w:rPr>
          <w:rFonts w:ascii="Times New Roman" w:hAnsi="Times New Roman" w:cs="Times New Roman"/>
          <w:sz w:val="24"/>
          <w:szCs w:val="24"/>
        </w:rPr>
        <w:t xml:space="preserve">по ходатайству стороны могут быть вызваны </w:t>
      </w:r>
      <w:r w:rsidR="001C511A" w:rsidRPr="00F27863">
        <w:rPr>
          <w:rFonts w:ascii="Times New Roman" w:hAnsi="Times New Roman" w:cs="Times New Roman"/>
          <w:sz w:val="24"/>
          <w:szCs w:val="24"/>
        </w:rPr>
        <w:t>коллег</w:t>
      </w:r>
      <w:r w:rsidR="007E2EF2" w:rsidRPr="00F27863">
        <w:rPr>
          <w:rFonts w:ascii="Times New Roman" w:hAnsi="Times New Roman" w:cs="Times New Roman"/>
          <w:sz w:val="24"/>
          <w:szCs w:val="24"/>
        </w:rPr>
        <w:t>и</w:t>
      </w:r>
      <w:r w:rsidR="001C511A" w:rsidRPr="00F27863">
        <w:rPr>
          <w:rFonts w:ascii="Times New Roman" w:hAnsi="Times New Roman" w:cs="Times New Roman"/>
          <w:sz w:val="24"/>
          <w:szCs w:val="24"/>
        </w:rPr>
        <w:t xml:space="preserve">, которые </w:t>
      </w:r>
      <w:r w:rsidR="007E2EF2" w:rsidRPr="00F27863">
        <w:rPr>
          <w:rFonts w:ascii="Times New Roman" w:hAnsi="Times New Roman" w:cs="Times New Roman"/>
          <w:sz w:val="24"/>
          <w:szCs w:val="24"/>
        </w:rPr>
        <w:t xml:space="preserve">подтвердили бы факт работы Истца в праздничные дни, характер работы (в аппаратах защиты органов дыхания) и пояснить иные вопросы. Также может быть привлечен бухгалтер Учреждения для перерасчета заработной платы и установления точной суммы надбавок за тяжелый характер работы и выход в праздничные/выходные дни. </w:t>
      </w:r>
    </w:p>
    <w:p w14:paraId="226E15A6" w14:textId="77777777" w:rsidR="009F36E1" w:rsidRPr="00F27863" w:rsidRDefault="009F36E1" w:rsidP="00F27863">
      <w:pPr>
        <w:spacing w:after="0" w:line="240" w:lineRule="auto"/>
        <w:ind w:firstLine="709"/>
        <w:jc w:val="both"/>
        <w:rPr>
          <w:rFonts w:ascii="Times New Roman" w:hAnsi="Times New Roman" w:cs="Times New Roman"/>
          <w:b/>
          <w:bCs/>
          <w:sz w:val="24"/>
          <w:szCs w:val="24"/>
        </w:rPr>
      </w:pPr>
    </w:p>
    <w:p w14:paraId="3A333F64" w14:textId="6B5E79A8" w:rsidR="002C03E2" w:rsidRPr="00F27863" w:rsidRDefault="002C03E2"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4. Оцените законность состоявшегося решения суда первой инстанции на основании подлежащих применению норм материального и процессуального права и предложите свой вариант разрешения трудового (служебного) спора.</w:t>
      </w:r>
    </w:p>
    <w:p w14:paraId="06251C3A" w14:textId="12AADB97" w:rsidR="009F36E1" w:rsidRPr="00F27863" w:rsidRDefault="009F36E1" w:rsidP="00F27863">
      <w:pPr>
        <w:spacing w:after="0" w:line="240" w:lineRule="auto"/>
        <w:ind w:firstLine="709"/>
        <w:jc w:val="both"/>
        <w:rPr>
          <w:rFonts w:ascii="Times New Roman" w:hAnsi="Times New Roman" w:cs="Times New Roman"/>
          <w:b/>
          <w:bCs/>
          <w:sz w:val="24"/>
          <w:szCs w:val="24"/>
          <w:u w:val="single"/>
        </w:rPr>
      </w:pPr>
    </w:p>
    <w:p w14:paraId="2CD8EB9B"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Решение суда первой инстанции является незаконным и необоснованным по следующим причинам:</w:t>
      </w:r>
    </w:p>
    <w:p w14:paraId="5F10A35D"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18D35507" w14:textId="45C62F4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Нарушение норм процессуального права (ч. 3 ст. 392 ТК РФ, ст. 112 ГПК РФ). Суд отказал в иске исключительно по основанию пропуска срока, не исследовав и не оценив доводы Истца о наличии уважительных причин для его пропуска, а именно – ее обращение для досудебного урегулирования спора к работодателю и в государственную инспекцию труда. Данные действия свидетельствуют о добросовестности Истца и ее намерении защитить </w:t>
      </w:r>
      <w:r w:rsidRPr="00F27863">
        <w:rPr>
          <w:rFonts w:ascii="Times New Roman" w:hAnsi="Times New Roman" w:cs="Times New Roman"/>
          <w:sz w:val="24"/>
          <w:szCs w:val="24"/>
        </w:rPr>
        <w:lastRenderedPageBreak/>
        <w:t>свои права, что является основанием для восстановления пропущенного срока. Суд не выполнил свою обязанность по проверке данного довода.</w:t>
      </w:r>
    </w:p>
    <w:p w14:paraId="19615352"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7E71BE76" w14:textId="7CBBF95F"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Нарушение норм материального права: Неправомерное взыскание судебных расходов. Поскольку отказ в иске был основан на процессуальном пропуске без исследования обстоятельств дела по существу, вывод о том, что Истец является «проигравшей стороной», преждевременен. Ее требования могли быть обоснованными по существу. Взыскание с нее 20 000 руб. на оплату услуг представителя ответчика при таких обстоятельствах несправедливо и нарушает принципы состязательности и равноправия сторон.</w:t>
      </w:r>
    </w:p>
    <w:p w14:paraId="525AB5D6" w14:textId="7CFEA430" w:rsidR="00F27863" w:rsidRPr="00F27863" w:rsidRDefault="00F27863" w:rsidP="00F27863">
      <w:pPr>
        <w:spacing w:after="0" w:line="240" w:lineRule="auto"/>
        <w:ind w:firstLine="709"/>
        <w:jc w:val="both"/>
        <w:rPr>
          <w:rFonts w:ascii="Times New Roman" w:hAnsi="Times New Roman" w:cs="Times New Roman"/>
          <w:sz w:val="24"/>
          <w:szCs w:val="24"/>
        </w:rPr>
      </w:pPr>
    </w:p>
    <w:p w14:paraId="199B1072" w14:textId="2F60AEF6"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Это подтверждается выводами из судебной практики: </w:t>
      </w:r>
      <w:r w:rsidRPr="00F27863">
        <w:rPr>
          <w:rFonts w:ascii="Times New Roman" w:hAnsi="Times New Roman" w:cs="Times New Roman"/>
          <w:sz w:val="24"/>
          <w:szCs w:val="24"/>
        </w:rPr>
        <w:t>Обзор судебной практики Верховного Суда Российской Федерации</w:t>
      </w:r>
      <w:r w:rsidRPr="00F27863">
        <w:rPr>
          <w:rFonts w:ascii="Times New Roman" w:hAnsi="Times New Roman" w:cs="Times New Roman"/>
          <w:sz w:val="24"/>
          <w:szCs w:val="24"/>
        </w:rPr>
        <w:t xml:space="preserve"> № </w:t>
      </w:r>
      <w:r w:rsidRPr="00F27863">
        <w:rPr>
          <w:rFonts w:ascii="Times New Roman" w:hAnsi="Times New Roman" w:cs="Times New Roman"/>
          <w:sz w:val="24"/>
          <w:szCs w:val="24"/>
        </w:rPr>
        <w:t>1 (2019)</w:t>
      </w:r>
      <w:r w:rsidRPr="00F27863">
        <w:rPr>
          <w:rFonts w:ascii="Times New Roman" w:hAnsi="Times New Roman" w:cs="Times New Roman"/>
          <w:sz w:val="24"/>
          <w:szCs w:val="24"/>
        </w:rPr>
        <w:t xml:space="preserve"> </w:t>
      </w:r>
      <w:r w:rsidRPr="00F27863">
        <w:rPr>
          <w:rFonts w:ascii="Times New Roman" w:hAnsi="Times New Roman" w:cs="Times New Roman"/>
          <w:sz w:val="24"/>
          <w:szCs w:val="24"/>
        </w:rPr>
        <w:t>(утв. Президиумом Верховного Суда РФ 24.04.2019)</w:t>
      </w:r>
      <w:r w:rsidRPr="00F27863">
        <w:rPr>
          <w:rFonts w:ascii="Times New Roman" w:hAnsi="Times New Roman" w:cs="Times New Roman"/>
          <w:sz w:val="24"/>
          <w:szCs w:val="24"/>
        </w:rPr>
        <w:t xml:space="preserve"> п</w:t>
      </w:r>
      <w:r w:rsidRPr="00F27863">
        <w:rPr>
          <w:rFonts w:ascii="Times New Roman" w:hAnsi="Times New Roman" w:cs="Times New Roman"/>
          <w:sz w:val="24"/>
          <w:szCs w:val="24"/>
        </w:rPr>
        <w:t>о общему правилу, установленному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указанного кодекса. В случае если иск удовлетворен частично, указанные в этой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14:paraId="3EA20A7C"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6CD2AA0C" w14:textId="2B24D23C" w:rsidR="00F27863" w:rsidRPr="00F27863" w:rsidRDefault="00F2786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Вместе с тем в целях предоставления дополнительных гарантий гражданам при обращении в суд с иском по требованиям, вытекающим из трудовых отношений, и обеспечения их права на судебную защиту при рассмотрении судом споров по таким требованиям, в ст. 393 ТК РФ установлено исключение из общего правила о распределении судебных расходов.</w:t>
      </w:r>
    </w:p>
    <w:p w14:paraId="35385919"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4FEDB049" w14:textId="563B1F9B" w:rsidR="00F27863" w:rsidRPr="00F27863" w:rsidRDefault="00F27863" w:rsidP="00F27863">
      <w:pPr>
        <w:spacing w:after="0" w:line="240" w:lineRule="auto"/>
        <w:ind w:firstLine="709"/>
        <w:jc w:val="both"/>
        <w:rPr>
          <w:rFonts w:ascii="Times New Roman" w:hAnsi="Times New Roman" w:cs="Times New Roman"/>
          <w:b/>
          <w:bCs/>
          <w:sz w:val="24"/>
          <w:szCs w:val="24"/>
          <w:u w:val="single"/>
        </w:rPr>
      </w:pPr>
      <w:r w:rsidRPr="00F27863">
        <w:rPr>
          <w:rFonts w:ascii="Times New Roman" w:hAnsi="Times New Roman" w:cs="Times New Roman"/>
          <w:sz w:val="24"/>
          <w:szCs w:val="24"/>
        </w:rPr>
        <w:t xml:space="preserve">В соответствии с названной нормой Трудового кодекса Российской Федерации 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w:t>
      </w:r>
      <w:r w:rsidRPr="00F27863">
        <w:rPr>
          <w:rFonts w:ascii="Times New Roman" w:hAnsi="Times New Roman" w:cs="Times New Roman"/>
          <w:b/>
          <w:bCs/>
          <w:sz w:val="24"/>
          <w:szCs w:val="24"/>
          <w:u w:val="single"/>
        </w:rPr>
        <w:t>работники освобождаются от оплаты пошлин и судебных расходов.</w:t>
      </w:r>
    </w:p>
    <w:p w14:paraId="783F1EBB"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6CA4BBA9" w14:textId="1C580832"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Вариант разрешения трудового спора:</w:t>
      </w:r>
    </w:p>
    <w:p w14:paraId="755DE35A"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06C039E9" w14:textId="288AF175"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При правильном подходе суд первой инстанции должен был поступить следующим образом:</w:t>
      </w:r>
    </w:p>
    <w:p w14:paraId="62957CA3"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177A4855" w14:textId="697903D9"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1) Исследовать вопрос о пропуске срока.</w:t>
      </w:r>
    </w:p>
    <w:p w14:paraId="24ED1469"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4935B08E" w14:textId="58328389" w:rsidR="005F282D" w:rsidRPr="00F27863" w:rsidRDefault="005F282D"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 xml:space="preserve">Установить даты обращения </w:t>
      </w:r>
      <w:proofErr w:type="spellStart"/>
      <w:r w:rsidRPr="00F27863">
        <w:rPr>
          <w:rFonts w:ascii="Times New Roman" w:hAnsi="Times New Roman" w:cs="Times New Roman"/>
          <w:sz w:val="24"/>
          <w:szCs w:val="24"/>
        </w:rPr>
        <w:t>Валутиной</w:t>
      </w:r>
      <w:proofErr w:type="spellEnd"/>
      <w:r w:rsidRPr="00F27863">
        <w:rPr>
          <w:rFonts w:ascii="Times New Roman" w:hAnsi="Times New Roman" w:cs="Times New Roman"/>
          <w:sz w:val="24"/>
          <w:szCs w:val="24"/>
        </w:rPr>
        <w:t xml:space="preserve"> Р.А. к работодателю и в Государственную инспекцию труда</w:t>
      </w:r>
    </w:p>
    <w:p w14:paraId="2BC322F6" w14:textId="77777777" w:rsidR="005F282D" w:rsidRPr="00F27863" w:rsidRDefault="005F282D"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Оценить, может ли период такого обращения считаться уважительной причиной для пропуска срока.</w:t>
      </w:r>
    </w:p>
    <w:p w14:paraId="7820F601" w14:textId="529FD16F" w:rsidR="005F282D" w:rsidRPr="00F27863" w:rsidRDefault="005F282D"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 xml:space="preserve">Признать причины пропуска срока уважительными и восстановить его (ст. 205 ГПК РФ) </w:t>
      </w:r>
      <w:r w:rsidR="00F27863" w:rsidRPr="00F27863">
        <w:rPr>
          <w:rFonts w:ascii="Times New Roman" w:hAnsi="Times New Roman" w:cs="Times New Roman"/>
          <w:sz w:val="24"/>
          <w:szCs w:val="24"/>
        </w:rPr>
        <w:t xml:space="preserve">. </w:t>
      </w:r>
    </w:p>
    <w:p w14:paraId="4BF664C1"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238A7EE0" w14:textId="1BDB6D22"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2) Рассмотреть дело по существу:</w:t>
      </w:r>
    </w:p>
    <w:p w14:paraId="2175D232"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13320A41" w14:textId="05F4F55E"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По требованию о трудовой книжке: Изучить записи и нормативные акты, регулирующие ведение трудовых книжек сотрудников федеральной противопожарной службы. Если записи не соответствуют требованиям ст. 66 ТК РФ и ведомственных инструкций, обязать работодателя внести исправления.</w:t>
      </w:r>
    </w:p>
    <w:p w14:paraId="01C01FE8"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lastRenderedPageBreak/>
        <w:t>По требованию о надбавке за службу в ЗАТО: Истребовать и изучить нормативную базу, устанавливающую право на данную надбавку. Если такое право предусмотрено, взыскать задолженность.</w:t>
      </w:r>
    </w:p>
    <w:p w14:paraId="4294B4EA"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По требованию о надбавке за работу в аппаратах защиты: Истребовать документы, характеризующие подразделение Истца в спорный период, и проверить его соответствие критериям Приказа МЧС № 1. Если соответствие будет доказано, взыскать задолженность.</w:t>
      </w:r>
    </w:p>
    <w:p w14:paraId="5DED403D"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По требованию о компенсации за работу в выходные дни: Проверить, представляла ли Истец рапорты или иные документы, фиксирующие такую работу. В соответствии со ст. 153 ТК РФ, работа в выходные подлежит компенсации. Тот факт, что она не обращалась с рапортом о компенсации до увольнения, не лишает ее права требовать оплаты этой работы после увольнения. Бремя доказывания факта отсутствия такой работы лежит на работодателе.</w:t>
      </w:r>
    </w:p>
    <w:p w14:paraId="71C63CB9" w14:textId="77777777" w:rsidR="005F282D" w:rsidRPr="00F27863" w:rsidRDefault="005F282D" w:rsidP="00F27863">
      <w:pPr>
        <w:spacing w:after="0" w:line="240" w:lineRule="auto"/>
        <w:ind w:firstLine="709"/>
        <w:jc w:val="both"/>
        <w:rPr>
          <w:rFonts w:ascii="Times New Roman" w:hAnsi="Times New Roman" w:cs="Times New Roman"/>
          <w:sz w:val="24"/>
          <w:szCs w:val="24"/>
        </w:rPr>
      </w:pPr>
    </w:p>
    <w:p w14:paraId="5D1479DE"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По результатам рассмотрения вынести решение, удовлетворяющее требования </w:t>
      </w:r>
      <w:proofErr w:type="spellStart"/>
      <w:r w:rsidRPr="00F27863">
        <w:rPr>
          <w:rFonts w:ascii="Times New Roman" w:hAnsi="Times New Roman" w:cs="Times New Roman"/>
          <w:sz w:val="24"/>
          <w:szCs w:val="24"/>
        </w:rPr>
        <w:t>Валутиной</w:t>
      </w:r>
      <w:proofErr w:type="spellEnd"/>
      <w:r w:rsidRPr="00F27863">
        <w:rPr>
          <w:rFonts w:ascii="Times New Roman" w:hAnsi="Times New Roman" w:cs="Times New Roman"/>
          <w:sz w:val="24"/>
          <w:szCs w:val="24"/>
        </w:rPr>
        <w:t xml:space="preserve"> Р.А.</w:t>
      </w:r>
    </w:p>
    <w:p w14:paraId="34EF429D"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759432CE" w14:textId="2DE7E956"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В данном случае у </w:t>
      </w:r>
      <w:proofErr w:type="spellStart"/>
      <w:r w:rsidRPr="00F27863">
        <w:rPr>
          <w:rFonts w:ascii="Times New Roman" w:hAnsi="Times New Roman" w:cs="Times New Roman"/>
          <w:sz w:val="24"/>
          <w:szCs w:val="24"/>
        </w:rPr>
        <w:t>Валутиной</w:t>
      </w:r>
      <w:proofErr w:type="spellEnd"/>
      <w:r w:rsidRPr="00F27863">
        <w:rPr>
          <w:rFonts w:ascii="Times New Roman" w:hAnsi="Times New Roman" w:cs="Times New Roman"/>
          <w:sz w:val="24"/>
          <w:szCs w:val="24"/>
        </w:rPr>
        <w:t xml:space="preserve"> Р.А. имеются основания оспаривания решения суда первой инстанции в Нижегородском областном суде:</w:t>
      </w:r>
    </w:p>
    <w:p w14:paraId="4C575648" w14:textId="77777777" w:rsidR="00F27863" w:rsidRPr="00F27863" w:rsidRDefault="00F27863" w:rsidP="00F27863">
      <w:pPr>
        <w:spacing w:after="0" w:line="240" w:lineRule="auto"/>
        <w:ind w:firstLine="709"/>
        <w:jc w:val="both"/>
        <w:rPr>
          <w:rFonts w:ascii="Times New Roman" w:hAnsi="Times New Roman" w:cs="Times New Roman"/>
          <w:sz w:val="24"/>
          <w:szCs w:val="24"/>
        </w:rPr>
      </w:pPr>
    </w:p>
    <w:p w14:paraId="03B70952" w14:textId="4D95F8D9"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Согласно ст. 328 ГПК РФ По результатам рассмотрения апелляционных жалобы, представления суд апелляционной инстанции вправе:</w:t>
      </w:r>
    </w:p>
    <w:p w14:paraId="1FED39CD"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1) оставить решение суда первой инстанции без изменения, апелляционные жалобу, представление без удовлетворения;</w:t>
      </w:r>
    </w:p>
    <w:p w14:paraId="6ACF2AFD"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2) отменить или изменить решение суда первой инстанции полностью или в части и принять по делу новое решение;</w:t>
      </w:r>
    </w:p>
    <w:p w14:paraId="28B10A9F"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14:paraId="2AF14004"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4) оставить апелляционные жалобу, представление без рассмотрения по существу, если жалоба, представление поданы по истечении срока апелляционного обжалования и не решен вопрос о восстановлении этого срока.</w:t>
      </w:r>
    </w:p>
    <w:p w14:paraId="0431B385" w14:textId="77777777" w:rsidR="005F282D" w:rsidRPr="00F27863" w:rsidRDefault="005F282D" w:rsidP="00F27863">
      <w:pPr>
        <w:spacing w:after="0" w:line="240" w:lineRule="auto"/>
        <w:ind w:firstLine="709"/>
        <w:jc w:val="both"/>
        <w:rPr>
          <w:rFonts w:ascii="Times New Roman" w:hAnsi="Times New Roman" w:cs="Times New Roman"/>
          <w:sz w:val="24"/>
          <w:szCs w:val="24"/>
        </w:rPr>
      </w:pPr>
    </w:p>
    <w:p w14:paraId="01C0B589"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 соответствии со ст. 330 ГПК РФ 1. Основаниями для отмены или изменения решения суда в апелляционном порядке являются:</w:t>
      </w:r>
    </w:p>
    <w:p w14:paraId="5900EF6E"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1) неправильное определение обстоятельств, имеющих значение для дела;</w:t>
      </w:r>
    </w:p>
    <w:p w14:paraId="13EE44AE"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2) недоказанность установленных судом первой инстанции обстоятельств, имеющих значение для дела;</w:t>
      </w:r>
    </w:p>
    <w:p w14:paraId="36CD790A"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3) несоответствие выводов суда первой инстанции, изложенных в решении суда, обстоятельствам дела;</w:t>
      </w:r>
    </w:p>
    <w:p w14:paraId="03A94675"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4) нарушение или неправильное применение норм материального права или норм процессуального права.</w:t>
      </w:r>
    </w:p>
    <w:p w14:paraId="1000B778" w14:textId="77777777" w:rsidR="005F282D" w:rsidRPr="00F27863" w:rsidRDefault="005F282D" w:rsidP="00F27863">
      <w:pPr>
        <w:spacing w:after="0" w:line="240" w:lineRule="auto"/>
        <w:ind w:firstLine="709"/>
        <w:jc w:val="both"/>
        <w:rPr>
          <w:rFonts w:ascii="Times New Roman" w:hAnsi="Times New Roman" w:cs="Times New Roman"/>
          <w:sz w:val="24"/>
          <w:szCs w:val="24"/>
        </w:rPr>
      </w:pPr>
    </w:p>
    <w:p w14:paraId="068B3C95"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2. Неправильным применением норм материального права являются:</w:t>
      </w:r>
    </w:p>
    <w:p w14:paraId="269FC645"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1) неприменение закона, подлежащего применению;</w:t>
      </w:r>
    </w:p>
    <w:p w14:paraId="5A860A00"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2) применение закона, не подлежащего применению;</w:t>
      </w:r>
    </w:p>
    <w:p w14:paraId="633A8008"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3) неправильное истолкование закона.</w:t>
      </w:r>
    </w:p>
    <w:p w14:paraId="564EB189" w14:textId="77777777" w:rsidR="005F282D" w:rsidRPr="00F27863" w:rsidRDefault="005F282D" w:rsidP="00F27863">
      <w:pPr>
        <w:spacing w:after="0" w:line="240" w:lineRule="auto"/>
        <w:ind w:firstLine="709"/>
        <w:jc w:val="both"/>
        <w:rPr>
          <w:rFonts w:ascii="Times New Roman" w:hAnsi="Times New Roman" w:cs="Times New Roman"/>
          <w:sz w:val="24"/>
          <w:szCs w:val="24"/>
        </w:rPr>
      </w:pPr>
    </w:p>
    <w:p w14:paraId="23FDAD90" w14:textId="7777777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14:paraId="0ADBC0D7" w14:textId="77777777" w:rsidR="005F282D" w:rsidRPr="00F27863" w:rsidRDefault="005F282D" w:rsidP="00F27863">
      <w:pPr>
        <w:spacing w:after="0" w:line="240" w:lineRule="auto"/>
        <w:ind w:firstLine="709"/>
        <w:jc w:val="both"/>
        <w:rPr>
          <w:rFonts w:ascii="Times New Roman" w:hAnsi="Times New Roman" w:cs="Times New Roman"/>
          <w:b/>
          <w:bCs/>
          <w:sz w:val="24"/>
          <w:szCs w:val="24"/>
          <w:u w:val="single"/>
        </w:rPr>
      </w:pPr>
    </w:p>
    <w:p w14:paraId="501CD188" w14:textId="74413F44" w:rsidR="001C511A" w:rsidRPr="00F27863" w:rsidRDefault="00EE7906" w:rsidP="00F27863">
      <w:pPr>
        <w:spacing w:after="0" w:line="240" w:lineRule="auto"/>
        <w:ind w:firstLine="709"/>
        <w:jc w:val="both"/>
        <w:rPr>
          <w:rFonts w:ascii="Times New Roman" w:hAnsi="Times New Roman" w:cs="Times New Roman"/>
          <w:b/>
          <w:bCs/>
          <w:sz w:val="24"/>
          <w:szCs w:val="24"/>
          <w:u w:val="single"/>
        </w:rPr>
      </w:pPr>
      <w:r w:rsidRPr="00F27863">
        <w:rPr>
          <w:rFonts w:ascii="Times New Roman" w:hAnsi="Times New Roman" w:cs="Times New Roman"/>
          <w:b/>
          <w:bCs/>
          <w:sz w:val="24"/>
          <w:szCs w:val="24"/>
          <w:u w:val="single"/>
        </w:rPr>
        <w:t>2. Административное право</w:t>
      </w:r>
    </w:p>
    <w:p w14:paraId="26F1E978"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5BDF4BE3" w14:textId="0BF250DD" w:rsidR="00EE7906" w:rsidRPr="00F27863" w:rsidRDefault="00EE7906"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Вопросы: </w:t>
      </w:r>
    </w:p>
    <w:p w14:paraId="3B491FA3" w14:textId="77777777" w:rsidR="009F36E1" w:rsidRPr="00F27863" w:rsidRDefault="009F36E1" w:rsidP="00F27863">
      <w:pPr>
        <w:spacing w:after="0" w:line="240" w:lineRule="auto"/>
        <w:ind w:firstLine="709"/>
        <w:jc w:val="both"/>
        <w:rPr>
          <w:rFonts w:ascii="Times New Roman" w:hAnsi="Times New Roman" w:cs="Times New Roman"/>
          <w:b/>
          <w:bCs/>
          <w:sz w:val="24"/>
          <w:szCs w:val="24"/>
        </w:rPr>
      </w:pPr>
    </w:p>
    <w:p w14:paraId="66ACA97E" w14:textId="6A14E235" w:rsidR="00EE7906" w:rsidRPr="00F27863" w:rsidRDefault="00EE7906"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 xml:space="preserve">1. Квалифицируйте действия Михаила. </w:t>
      </w:r>
    </w:p>
    <w:p w14:paraId="3E3706BC" w14:textId="77777777" w:rsidR="009F36E1" w:rsidRPr="00F27863" w:rsidRDefault="009F36E1" w:rsidP="00F27863">
      <w:pPr>
        <w:spacing w:after="0" w:line="240" w:lineRule="auto"/>
        <w:ind w:firstLine="709"/>
        <w:jc w:val="both"/>
        <w:rPr>
          <w:rFonts w:ascii="Times New Roman" w:hAnsi="Times New Roman" w:cs="Times New Roman"/>
          <w:b/>
          <w:bCs/>
          <w:sz w:val="24"/>
          <w:szCs w:val="24"/>
        </w:rPr>
      </w:pPr>
    </w:p>
    <w:p w14:paraId="4FD15340" w14:textId="1FC8DA64" w:rsidR="00D77353" w:rsidRPr="00F27863" w:rsidRDefault="00505D07"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Во-первых, Михаил оставил место предполагаемого ДТП.</w:t>
      </w:r>
    </w:p>
    <w:p w14:paraId="5347797D" w14:textId="77777777" w:rsidR="00E75878" w:rsidRPr="00F27863" w:rsidRDefault="00E75878" w:rsidP="00F27863">
      <w:pPr>
        <w:spacing w:after="0" w:line="240" w:lineRule="auto"/>
        <w:ind w:firstLine="709"/>
        <w:jc w:val="both"/>
        <w:rPr>
          <w:rFonts w:ascii="Times New Roman" w:hAnsi="Times New Roman" w:cs="Times New Roman"/>
          <w:sz w:val="24"/>
          <w:szCs w:val="24"/>
        </w:rPr>
      </w:pPr>
    </w:p>
    <w:p w14:paraId="373ABDEE" w14:textId="5EA3F6FF" w:rsidR="007E2EF2" w:rsidRPr="00F27863" w:rsidRDefault="007E2EF2"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 соответствии с ч. 1 ст. 12.27 КоАП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 влечет наложение административного штрафа в размере одной тысячи рублей.</w:t>
      </w:r>
    </w:p>
    <w:p w14:paraId="6D166059" w14:textId="48D4D0F0" w:rsidR="007E2EF2" w:rsidRPr="00F27863" w:rsidRDefault="007E2EF2"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Согласно п. 2.6.1. Постановления Правительства РФ от 23.10.1993 № 1090 «О Правилах дорожного движения» </w:t>
      </w:r>
      <w:r w:rsidRPr="00F27863">
        <w:rPr>
          <w:rFonts w:ascii="Times New Roman" w:hAnsi="Times New Roman" w:cs="Times New Roman"/>
          <w:color w:val="000000"/>
          <w:sz w:val="24"/>
          <w:szCs w:val="24"/>
          <w:shd w:val="clear" w:color="auto" w:fill="FFFFFF"/>
        </w:rPr>
        <w:t>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14:paraId="65E35E42" w14:textId="77777777" w:rsidR="00E75878" w:rsidRPr="00F27863" w:rsidRDefault="00E75878" w:rsidP="00F27863">
      <w:pPr>
        <w:spacing w:after="0" w:line="240" w:lineRule="auto"/>
        <w:ind w:firstLine="709"/>
        <w:jc w:val="both"/>
        <w:rPr>
          <w:rFonts w:ascii="Times New Roman" w:hAnsi="Times New Roman" w:cs="Times New Roman"/>
          <w:sz w:val="24"/>
          <w:szCs w:val="24"/>
        </w:rPr>
      </w:pPr>
    </w:p>
    <w:p w14:paraId="67B8B1E2" w14:textId="05749E23" w:rsidR="00D77353" w:rsidRPr="00F27863" w:rsidRDefault="007E2EF2"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Михаил после осмотра своего автомобиля и автомобиля соседа должен был зафиксировать на свой телефон, что не имеется никаких повреждений (отсутствует ДТП). Он же самостоятельно принял решение об отсутствии события ДТП и отказался его оформлять – такое действие может быть квалифицировано по ст. 12.27 КоАП Невыполнение обязанностей в связи с дорожно-транспортным происшествием. </w:t>
      </w:r>
    </w:p>
    <w:p w14:paraId="0489AFFF" w14:textId="77777777" w:rsidR="00CE356E" w:rsidRPr="00F27863" w:rsidRDefault="00CE356E" w:rsidP="00F27863">
      <w:pPr>
        <w:spacing w:after="0" w:line="240" w:lineRule="auto"/>
        <w:ind w:firstLine="709"/>
        <w:jc w:val="both"/>
        <w:rPr>
          <w:rFonts w:ascii="Times New Roman" w:hAnsi="Times New Roman" w:cs="Times New Roman"/>
          <w:sz w:val="24"/>
          <w:szCs w:val="24"/>
        </w:rPr>
      </w:pPr>
    </w:p>
    <w:p w14:paraId="74D941FF" w14:textId="35A13562" w:rsidR="00505D07" w:rsidRPr="00F27863" w:rsidRDefault="00505D07"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Во-вторых, Михаил отказался от медицинского освидетельствования. </w:t>
      </w:r>
    </w:p>
    <w:p w14:paraId="16EF2A98" w14:textId="77777777" w:rsidR="00E75878" w:rsidRPr="00F27863" w:rsidRDefault="00E75878" w:rsidP="00F27863">
      <w:pPr>
        <w:spacing w:after="0" w:line="240" w:lineRule="auto"/>
        <w:ind w:firstLine="709"/>
        <w:jc w:val="both"/>
        <w:rPr>
          <w:rFonts w:ascii="Times New Roman" w:hAnsi="Times New Roman" w:cs="Times New Roman"/>
          <w:sz w:val="24"/>
          <w:szCs w:val="24"/>
        </w:rPr>
      </w:pPr>
    </w:p>
    <w:p w14:paraId="68D75D87" w14:textId="780C9CFA" w:rsidR="00505D07" w:rsidRPr="00F27863" w:rsidRDefault="00505D07"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Данное действие попадает под положения ст. 12.26 КоАП Невыполнение водителем транспортного средства требования о прохождении медицинского освидетельствования на состояние опьянения.</w:t>
      </w:r>
    </w:p>
    <w:p w14:paraId="51D560DB" w14:textId="2E3C7FA3" w:rsidR="00505D07" w:rsidRPr="00F27863" w:rsidRDefault="00505D07"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С одной стороны, в момент составления сотрудниками ГИБДД протокола Михаил не находился за рулем, автомобиль был припаркован во дворе, на том месте, где он его оставил. </w:t>
      </w:r>
    </w:p>
    <w:p w14:paraId="44D539C8" w14:textId="095A4415" w:rsidR="00D77353" w:rsidRPr="00F27863" w:rsidRDefault="00D7735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Отказ от прохождения освидетельствования на состояние алкогольного опьянения. Данное действие было совершено Михаилом после того, как сотрудники ГИБДД составили протокол об отстранении его от управления транспортным средством и выдвинули соответствующее требование.</w:t>
      </w:r>
    </w:p>
    <w:p w14:paraId="0478DDA1" w14:textId="77777777" w:rsidR="009F36E1" w:rsidRPr="00F27863" w:rsidRDefault="009F36E1" w:rsidP="00F27863">
      <w:pPr>
        <w:spacing w:after="0" w:line="240" w:lineRule="auto"/>
        <w:ind w:firstLine="709"/>
        <w:jc w:val="both"/>
        <w:rPr>
          <w:rFonts w:ascii="Times New Roman" w:hAnsi="Times New Roman" w:cs="Times New Roman"/>
          <w:b/>
          <w:bCs/>
          <w:sz w:val="24"/>
          <w:szCs w:val="24"/>
        </w:rPr>
      </w:pPr>
    </w:p>
    <w:p w14:paraId="1DFB2A06" w14:textId="2BDB201D" w:rsidR="00505D07" w:rsidRPr="00F27863" w:rsidRDefault="00505D07"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2. Имеются ли основания для его привлечения к ответственности за совершение какого-либо административного правонарушения? Если да, то по какой статье КоАП РФ? Ответ обоснуйте.</w:t>
      </w:r>
    </w:p>
    <w:p w14:paraId="106BBBF9" w14:textId="77777777" w:rsidR="009F36E1" w:rsidRPr="00F27863" w:rsidRDefault="009F36E1" w:rsidP="00F27863">
      <w:pPr>
        <w:spacing w:after="0" w:line="240" w:lineRule="auto"/>
        <w:ind w:firstLine="709"/>
        <w:jc w:val="both"/>
        <w:rPr>
          <w:rFonts w:ascii="Times New Roman" w:hAnsi="Times New Roman" w:cs="Times New Roman"/>
          <w:b/>
          <w:bCs/>
          <w:sz w:val="24"/>
          <w:szCs w:val="24"/>
        </w:rPr>
      </w:pPr>
    </w:p>
    <w:p w14:paraId="7EBC1F0D" w14:textId="0404329E" w:rsidR="00D77353" w:rsidRPr="00F27863" w:rsidRDefault="00CE356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1) </w:t>
      </w:r>
      <w:r w:rsidR="007C709B" w:rsidRPr="00F27863">
        <w:rPr>
          <w:rFonts w:ascii="Times New Roman" w:hAnsi="Times New Roman" w:cs="Times New Roman"/>
          <w:sz w:val="24"/>
          <w:szCs w:val="24"/>
        </w:rPr>
        <w:t>Нет о</w:t>
      </w:r>
      <w:r w:rsidR="00D77353" w:rsidRPr="00F27863">
        <w:rPr>
          <w:rFonts w:ascii="Times New Roman" w:hAnsi="Times New Roman" w:cs="Times New Roman"/>
          <w:sz w:val="24"/>
          <w:szCs w:val="24"/>
        </w:rPr>
        <w:t>снований для привлечения Михаила к ответственности по статье 12.27 КоАП РФ (Оставление места ДТП) в описанной ситуаци</w:t>
      </w:r>
      <w:r w:rsidR="007C709B" w:rsidRPr="00F27863">
        <w:rPr>
          <w:rFonts w:ascii="Times New Roman" w:hAnsi="Times New Roman" w:cs="Times New Roman"/>
          <w:sz w:val="24"/>
          <w:szCs w:val="24"/>
        </w:rPr>
        <w:t>и</w:t>
      </w:r>
      <w:r w:rsidR="00D77353" w:rsidRPr="00F27863">
        <w:rPr>
          <w:rFonts w:ascii="Times New Roman" w:hAnsi="Times New Roman" w:cs="Times New Roman"/>
          <w:sz w:val="24"/>
          <w:szCs w:val="24"/>
        </w:rPr>
        <w:t>.</w:t>
      </w:r>
    </w:p>
    <w:p w14:paraId="741F5207" w14:textId="77777777" w:rsidR="00CE356E" w:rsidRPr="00F27863" w:rsidRDefault="00CE356E" w:rsidP="00F27863">
      <w:pPr>
        <w:spacing w:after="0" w:line="240" w:lineRule="auto"/>
        <w:ind w:firstLine="709"/>
        <w:jc w:val="both"/>
        <w:rPr>
          <w:rFonts w:ascii="Times New Roman" w:hAnsi="Times New Roman" w:cs="Times New Roman"/>
          <w:sz w:val="24"/>
          <w:szCs w:val="24"/>
        </w:rPr>
      </w:pPr>
    </w:p>
    <w:p w14:paraId="629DB76C" w14:textId="283826D4" w:rsidR="00CE356E" w:rsidRPr="00F27863" w:rsidRDefault="00D7735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Обоснование:</w:t>
      </w:r>
    </w:p>
    <w:p w14:paraId="561879C4" w14:textId="5E727469" w:rsidR="007C709B" w:rsidRPr="00F27863" w:rsidRDefault="007C709B"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Согласно п. 1.2 Постановления Правительства РФ от 23.10.1993 № 1090 «О Правилах дорожного движения»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14:paraId="66B52466" w14:textId="77777777" w:rsidR="007C709B" w:rsidRPr="00F27863" w:rsidRDefault="007C709B" w:rsidP="00F27863">
      <w:pPr>
        <w:spacing w:after="0" w:line="240" w:lineRule="auto"/>
        <w:ind w:firstLine="709"/>
        <w:jc w:val="both"/>
        <w:rPr>
          <w:rFonts w:ascii="Times New Roman" w:hAnsi="Times New Roman" w:cs="Times New Roman"/>
          <w:sz w:val="24"/>
          <w:szCs w:val="24"/>
        </w:rPr>
      </w:pPr>
    </w:p>
    <w:p w14:paraId="029255C3" w14:textId="02F7FEF3" w:rsidR="00D77353" w:rsidRPr="00F27863" w:rsidRDefault="007C709B"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lastRenderedPageBreak/>
        <w:t xml:space="preserve">Получается, что для квалификации действий гражданина по ст. 12.27 КоАП надо установить именно факт ДТП (события, описанного в ПДД). В нашем случае повреждения на автомобиле </w:t>
      </w:r>
      <w:r w:rsidR="00D77353" w:rsidRPr="00F27863">
        <w:rPr>
          <w:rFonts w:ascii="Times New Roman" w:hAnsi="Times New Roman" w:cs="Times New Roman"/>
          <w:sz w:val="24"/>
          <w:szCs w:val="24"/>
        </w:rPr>
        <w:t>Отсутствие состава правонарушения. Для квалификации действий по ст. 12.27 КоАП РФ необходимо установить сам факт ДТП. В Вашем случае, если повреждения на автомобил</w:t>
      </w:r>
      <w:r w:rsidRPr="00F27863">
        <w:rPr>
          <w:rFonts w:ascii="Times New Roman" w:hAnsi="Times New Roman" w:cs="Times New Roman"/>
          <w:sz w:val="24"/>
          <w:szCs w:val="24"/>
        </w:rPr>
        <w:t xml:space="preserve">ях </w:t>
      </w:r>
      <w:r w:rsidR="00D77353" w:rsidRPr="00F27863">
        <w:rPr>
          <w:rFonts w:ascii="Times New Roman" w:hAnsi="Times New Roman" w:cs="Times New Roman"/>
          <w:sz w:val="24"/>
          <w:szCs w:val="24"/>
        </w:rPr>
        <w:t xml:space="preserve">Николая </w:t>
      </w:r>
      <w:r w:rsidRPr="00F27863">
        <w:rPr>
          <w:rFonts w:ascii="Times New Roman" w:hAnsi="Times New Roman" w:cs="Times New Roman"/>
          <w:sz w:val="24"/>
          <w:szCs w:val="24"/>
        </w:rPr>
        <w:t xml:space="preserve">или Михаила </w:t>
      </w:r>
      <w:r w:rsidR="00D77353" w:rsidRPr="00F27863">
        <w:rPr>
          <w:rFonts w:ascii="Times New Roman" w:hAnsi="Times New Roman" w:cs="Times New Roman"/>
          <w:sz w:val="24"/>
          <w:szCs w:val="24"/>
        </w:rPr>
        <w:t>отсутствуют</w:t>
      </w:r>
      <w:r w:rsidRPr="00F27863">
        <w:rPr>
          <w:rFonts w:ascii="Times New Roman" w:hAnsi="Times New Roman" w:cs="Times New Roman"/>
          <w:sz w:val="24"/>
          <w:szCs w:val="24"/>
        </w:rPr>
        <w:t xml:space="preserve"> или они не были зафиксированы на фото/видео, актом осмотра или иными допустимыми способами, то отсутствует состав правонарушения. Заявления Николая перед сотрудниками ГИБДД – ничем не подтвержденные домыслы и их недостаточно для привлечения к </w:t>
      </w:r>
      <w:proofErr w:type="spellStart"/>
      <w:r w:rsidRPr="00F27863">
        <w:rPr>
          <w:rFonts w:ascii="Times New Roman" w:hAnsi="Times New Roman" w:cs="Times New Roman"/>
          <w:sz w:val="24"/>
          <w:szCs w:val="24"/>
        </w:rPr>
        <w:t>ответствености</w:t>
      </w:r>
      <w:proofErr w:type="spellEnd"/>
      <w:r w:rsidRPr="00F27863">
        <w:rPr>
          <w:rFonts w:ascii="Times New Roman" w:hAnsi="Times New Roman" w:cs="Times New Roman"/>
          <w:sz w:val="24"/>
          <w:szCs w:val="24"/>
        </w:rPr>
        <w:t xml:space="preserve"> и применения санкций ст. 12.27 КоАП в отношении Михаила. </w:t>
      </w:r>
    </w:p>
    <w:p w14:paraId="28526D03" w14:textId="77777777" w:rsidR="00D77353" w:rsidRPr="00F27863" w:rsidRDefault="00D77353" w:rsidP="00F27863">
      <w:pPr>
        <w:spacing w:after="0" w:line="240" w:lineRule="auto"/>
        <w:ind w:firstLine="709"/>
        <w:jc w:val="both"/>
        <w:rPr>
          <w:rFonts w:ascii="Times New Roman" w:hAnsi="Times New Roman" w:cs="Times New Roman"/>
          <w:sz w:val="24"/>
          <w:szCs w:val="24"/>
        </w:rPr>
      </w:pPr>
    </w:p>
    <w:p w14:paraId="078CCFB6" w14:textId="3C73D136" w:rsidR="00D77353" w:rsidRPr="00F27863" w:rsidRDefault="00CE356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2) </w:t>
      </w:r>
      <w:r w:rsidR="00D77353" w:rsidRPr="00F27863">
        <w:rPr>
          <w:rFonts w:ascii="Times New Roman" w:hAnsi="Times New Roman" w:cs="Times New Roman"/>
          <w:sz w:val="24"/>
          <w:szCs w:val="24"/>
        </w:rPr>
        <w:t xml:space="preserve">Да, </w:t>
      </w:r>
      <w:r w:rsidRPr="00F27863">
        <w:rPr>
          <w:rFonts w:ascii="Times New Roman" w:hAnsi="Times New Roman" w:cs="Times New Roman"/>
          <w:sz w:val="24"/>
          <w:szCs w:val="24"/>
        </w:rPr>
        <w:t xml:space="preserve">есть </w:t>
      </w:r>
      <w:r w:rsidR="00D77353" w:rsidRPr="00F27863">
        <w:rPr>
          <w:rFonts w:ascii="Times New Roman" w:hAnsi="Times New Roman" w:cs="Times New Roman"/>
          <w:sz w:val="24"/>
          <w:szCs w:val="24"/>
        </w:rPr>
        <w:t>основания для привлечения Михаила к административной ответственности</w:t>
      </w:r>
      <w:r w:rsidRPr="00F27863">
        <w:rPr>
          <w:rFonts w:ascii="Times New Roman" w:hAnsi="Times New Roman" w:cs="Times New Roman"/>
          <w:sz w:val="24"/>
          <w:szCs w:val="24"/>
        </w:rPr>
        <w:t xml:space="preserve"> по ч. </w:t>
      </w:r>
      <w:r w:rsidR="00D77353" w:rsidRPr="00F27863">
        <w:rPr>
          <w:rFonts w:ascii="Times New Roman" w:hAnsi="Times New Roman" w:cs="Times New Roman"/>
          <w:sz w:val="24"/>
          <w:szCs w:val="24"/>
        </w:rPr>
        <w:t>1 ст</w:t>
      </w:r>
      <w:r w:rsidRPr="00F27863">
        <w:rPr>
          <w:rFonts w:ascii="Times New Roman" w:hAnsi="Times New Roman" w:cs="Times New Roman"/>
          <w:sz w:val="24"/>
          <w:szCs w:val="24"/>
        </w:rPr>
        <w:t>. 1</w:t>
      </w:r>
      <w:r w:rsidR="00D77353" w:rsidRPr="00F27863">
        <w:rPr>
          <w:rFonts w:ascii="Times New Roman" w:hAnsi="Times New Roman" w:cs="Times New Roman"/>
          <w:sz w:val="24"/>
          <w:szCs w:val="24"/>
        </w:rPr>
        <w:t>2.26 КоАП РФ.</w:t>
      </w:r>
    </w:p>
    <w:p w14:paraId="73A24CD9" w14:textId="77777777" w:rsidR="00CE356E" w:rsidRPr="00F27863" w:rsidRDefault="00CE356E" w:rsidP="00F27863">
      <w:pPr>
        <w:spacing w:after="0" w:line="240" w:lineRule="auto"/>
        <w:ind w:firstLine="709"/>
        <w:jc w:val="both"/>
        <w:rPr>
          <w:rFonts w:ascii="Times New Roman" w:hAnsi="Times New Roman" w:cs="Times New Roman"/>
          <w:sz w:val="24"/>
          <w:szCs w:val="24"/>
        </w:rPr>
      </w:pPr>
    </w:p>
    <w:p w14:paraId="396E26FF" w14:textId="422DD71D" w:rsidR="00D77353" w:rsidRPr="00F27863" w:rsidRDefault="00D7735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Обоснование:</w:t>
      </w:r>
    </w:p>
    <w:p w14:paraId="54BDFE2E" w14:textId="08F7705B" w:rsidR="00D77353" w:rsidRPr="00F27863" w:rsidRDefault="00D77353"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Правомерность требования инспектора. Сотрудник ГИБДД, составив протокол об отстранении от управления транспортным средством, действовал в рамках полномочий, предоставленных ему статьей 27.12 КоАП РФ. Закон не связывает обязанность проходить освидетельствование исключительно с моментом непосредственного управления автомобилем. Инспектор вправе отстранить и направить на освидетельствование лицо, в отношении которого имеются достаточные основания полагать, что оно находится в состоянии опьянения, и которое управляло транспортным средством до момента проверки.</w:t>
      </w:r>
    </w:p>
    <w:p w14:paraId="25B4418B" w14:textId="77777777" w:rsidR="00E75878" w:rsidRPr="00F27863" w:rsidRDefault="00E75878" w:rsidP="00F27863">
      <w:pPr>
        <w:spacing w:after="0" w:line="240" w:lineRule="auto"/>
        <w:ind w:firstLine="709"/>
        <w:jc w:val="both"/>
        <w:rPr>
          <w:rFonts w:ascii="Times New Roman" w:hAnsi="Times New Roman" w:cs="Times New Roman"/>
          <w:sz w:val="24"/>
          <w:szCs w:val="24"/>
        </w:rPr>
      </w:pPr>
    </w:p>
    <w:p w14:paraId="31FD46D3" w14:textId="7041C1C9" w:rsidR="00D77353"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Несмотря на </w:t>
      </w:r>
      <w:r w:rsidR="00D77353" w:rsidRPr="00F27863">
        <w:rPr>
          <w:rFonts w:ascii="Times New Roman" w:hAnsi="Times New Roman" w:cs="Times New Roman"/>
          <w:sz w:val="24"/>
          <w:szCs w:val="24"/>
        </w:rPr>
        <w:t>поясн</w:t>
      </w:r>
      <w:r w:rsidRPr="00F27863">
        <w:rPr>
          <w:rFonts w:ascii="Times New Roman" w:hAnsi="Times New Roman" w:cs="Times New Roman"/>
          <w:sz w:val="24"/>
          <w:szCs w:val="24"/>
        </w:rPr>
        <w:t>ения Михаила</w:t>
      </w:r>
      <w:r w:rsidR="00D77353" w:rsidRPr="00F27863">
        <w:rPr>
          <w:rFonts w:ascii="Times New Roman" w:hAnsi="Times New Roman" w:cs="Times New Roman"/>
          <w:sz w:val="24"/>
          <w:szCs w:val="24"/>
        </w:rPr>
        <w:t xml:space="preserve">, что </w:t>
      </w:r>
      <w:r w:rsidRPr="00F27863">
        <w:rPr>
          <w:rFonts w:ascii="Times New Roman" w:hAnsi="Times New Roman" w:cs="Times New Roman"/>
          <w:sz w:val="24"/>
          <w:szCs w:val="24"/>
        </w:rPr>
        <w:t xml:space="preserve">он </w:t>
      </w:r>
      <w:r w:rsidR="00D77353" w:rsidRPr="00F27863">
        <w:rPr>
          <w:rFonts w:ascii="Times New Roman" w:hAnsi="Times New Roman" w:cs="Times New Roman"/>
          <w:sz w:val="24"/>
          <w:szCs w:val="24"/>
        </w:rPr>
        <w:t>употреблял</w:t>
      </w:r>
      <w:r w:rsidRPr="00F27863">
        <w:rPr>
          <w:rFonts w:ascii="Times New Roman" w:hAnsi="Times New Roman" w:cs="Times New Roman"/>
          <w:sz w:val="24"/>
          <w:szCs w:val="24"/>
        </w:rPr>
        <w:t xml:space="preserve"> </w:t>
      </w:r>
      <w:r w:rsidR="00D77353" w:rsidRPr="00F27863">
        <w:rPr>
          <w:rFonts w:ascii="Times New Roman" w:hAnsi="Times New Roman" w:cs="Times New Roman"/>
          <w:sz w:val="24"/>
          <w:szCs w:val="24"/>
        </w:rPr>
        <w:t>алкоголь уже после постановки автомобиля на стоянку</w:t>
      </w:r>
      <w:r w:rsidRPr="00F27863">
        <w:rPr>
          <w:rFonts w:ascii="Times New Roman" w:hAnsi="Times New Roman" w:cs="Times New Roman"/>
          <w:sz w:val="24"/>
          <w:szCs w:val="24"/>
        </w:rPr>
        <w:t xml:space="preserve">, это объяснение должно быть </w:t>
      </w:r>
      <w:r w:rsidR="00D77353" w:rsidRPr="00F27863">
        <w:rPr>
          <w:rFonts w:ascii="Times New Roman" w:hAnsi="Times New Roman" w:cs="Times New Roman"/>
          <w:sz w:val="24"/>
          <w:szCs w:val="24"/>
        </w:rPr>
        <w:t>проверено и</w:t>
      </w:r>
      <w:r w:rsidRPr="00F27863">
        <w:rPr>
          <w:rFonts w:ascii="Times New Roman" w:hAnsi="Times New Roman" w:cs="Times New Roman"/>
          <w:sz w:val="24"/>
          <w:szCs w:val="24"/>
        </w:rPr>
        <w:t xml:space="preserve"> </w:t>
      </w:r>
      <w:r w:rsidR="00D77353" w:rsidRPr="00F27863">
        <w:rPr>
          <w:rFonts w:ascii="Times New Roman" w:hAnsi="Times New Roman" w:cs="Times New Roman"/>
          <w:sz w:val="24"/>
          <w:szCs w:val="24"/>
        </w:rPr>
        <w:t>подтверждено. Требование пройти освидетельствование и является такой проверкой. Отказ от прохождения процедуры лишает</w:t>
      </w:r>
      <w:r w:rsidRPr="00F27863">
        <w:rPr>
          <w:rFonts w:ascii="Times New Roman" w:hAnsi="Times New Roman" w:cs="Times New Roman"/>
          <w:sz w:val="24"/>
          <w:szCs w:val="24"/>
        </w:rPr>
        <w:t xml:space="preserve"> </w:t>
      </w:r>
      <w:r w:rsidR="00D77353" w:rsidRPr="00F27863">
        <w:rPr>
          <w:rFonts w:ascii="Times New Roman" w:hAnsi="Times New Roman" w:cs="Times New Roman"/>
          <w:sz w:val="24"/>
          <w:szCs w:val="24"/>
        </w:rPr>
        <w:t>возможности доказать, что опьянение наступило позднее.</w:t>
      </w:r>
    </w:p>
    <w:p w14:paraId="2AF6409A" w14:textId="77777777" w:rsidR="00E75878" w:rsidRPr="00F27863" w:rsidRDefault="00E75878" w:rsidP="00F27863">
      <w:pPr>
        <w:spacing w:after="0" w:line="240" w:lineRule="auto"/>
        <w:ind w:firstLine="709"/>
        <w:jc w:val="both"/>
        <w:rPr>
          <w:rFonts w:ascii="Times New Roman" w:hAnsi="Times New Roman" w:cs="Times New Roman"/>
          <w:sz w:val="24"/>
          <w:szCs w:val="24"/>
          <w:highlight w:val="yellow"/>
        </w:rPr>
      </w:pPr>
    </w:p>
    <w:p w14:paraId="4CEBCF41" w14:textId="7371B47E" w:rsidR="00EE7906"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Есть основание для привлечения Михаила к ответственности по ст. 12.26 КоАП – может быть применено </w:t>
      </w:r>
      <w:r w:rsidR="00D77353" w:rsidRPr="00F27863">
        <w:rPr>
          <w:rFonts w:ascii="Times New Roman" w:hAnsi="Times New Roman" w:cs="Times New Roman"/>
          <w:sz w:val="24"/>
          <w:szCs w:val="24"/>
        </w:rPr>
        <w:t xml:space="preserve">административное наказание в виде </w:t>
      </w:r>
      <w:r w:rsidR="001778D8" w:rsidRPr="00F27863">
        <w:rPr>
          <w:rFonts w:ascii="Times New Roman" w:hAnsi="Times New Roman" w:cs="Times New Roman"/>
          <w:sz w:val="24"/>
          <w:szCs w:val="24"/>
        </w:rPr>
        <w:t xml:space="preserve">наложения </w:t>
      </w:r>
      <w:r w:rsidR="00D77353" w:rsidRPr="00F27863">
        <w:rPr>
          <w:rFonts w:ascii="Times New Roman" w:hAnsi="Times New Roman" w:cs="Times New Roman"/>
          <w:sz w:val="24"/>
          <w:szCs w:val="24"/>
        </w:rPr>
        <w:t>административного штрафа в размер</w:t>
      </w:r>
      <w:r w:rsidR="001778D8" w:rsidRPr="00F27863">
        <w:rPr>
          <w:rFonts w:ascii="Times New Roman" w:hAnsi="Times New Roman" w:cs="Times New Roman"/>
          <w:sz w:val="24"/>
          <w:szCs w:val="24"/>
        </w:rPr>
        <w:t xml:space="preserve">е 45 </w:t>
      </w:r>
      <w:r w:rsidR="00D77353" w:rsidRPr="00F27863">
        <w:rPr>
          <w:rFonts w:ascii="Times New Roman" w:hAnsi="Times New Roman" w:cs="Times New Roman"/>
          <w:sz w:val="24"/>
          <w:szCs w:val="24"/>
        </w:rPr>
        <w:t>000 рублей с лишением права управления транспортными средствами на срок от</w:t>
      </w:r>
      <w:r w:rsidR="001778D8" w:rsidRPr="00F27863">
        <w:rPr>
          <w:rFonts w:ascii="Times New Roman" w:hAnsi="Times New Roman" w:cs="Times New Roman"/>
          <w:sz w:val="24"/>
          <w:szCs w:val="24"/>
        </w:rPr>
        <w:t xml:space="preserve"> полутора до двух лет.</w:t>
      </w:r>
    </w:p>
    <w:p w14:paraId="5E2FECF0" w14:textId="77777777" w:rsidR="009F36E1" w:rsidRPr="00F27863" w:rsidRDefault="009F36E1" w:rsidP="00F27863">
      <w:pPr>
        <w:spacing w:after="0" w:line="240" w:lineRule="auto"/>
        <w:ind w:firstLine="709"/>
        <w:jc w:val="both"/>
        <w:rPr>
          <w:rFonts w:ascii="Times New Roman" w:hAnsi="Times New Roman" w:cs="Times New Roman"/>
          <w:b/>
          <w:bCs/>
          <w:sz w:val="24"/>
          <w:szCs w:val="24"/>
          <w:u w:val="single"/>
        </w:rPr>
      </w:pPr>
    </w:p>
    <w:p w14:paraId="43BB2833" w14:textId="10170538" w:rsidR="004028D7" w:rsidRPr="00F27863" w:rsidRDefault="004028D7" w:rsidP="00F27863">
      <w:pPr>
        <w:spacing w:after="0" w:line="240" w:lineRule="auto"/>
        <w:ind w:firstLine="709"/>
        <w:jc w:val="both"/>
        <w:rPr>
          <w:rFonts w:ascii="Times New Roman" w:hAnsi="Times New Roman" w:cs="Times New Roman"/>
          <w:b/>
          <w:bCs/>
          <w:sz w:val="24"/>
          <w:szCs w:val="24"/>
          <w:u w:val="single"/>
        </w:rPr>
      </w:pPr>
      <w:r w:rsidRPr="00F27863">
        <w:rPr>
          <w:rFonts w:ascii="Times New Roman" w:hAnsi="Times New Roman" w:cs="Times New Roman"/>
          <w:b/>
          <w:bCs/>
          <w:sz w:val="24"/>
          <w:szCs w:val="24"/>
          <w:u w:val="single"/>
        </w:rPr>
        <w:t>3. Земельные правоотношения</w:t>
      </w:r>
    </w:p>
    <w:p w14:paraId="6BEC256F"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13B9F3F5" w14:textId="0D7C12DB" w:rsidR="004028D7" w:rsidRPr="00F27863" w:rsidRDefault="004028D7"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Вопросы:</w:t>
      </w:r>
    </w:p>
    <w:p w14:paraId="282423BF"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28110786" w14:textId="2B1844B6" w:rsidR="00CE356E" w:rsidRPr="00F27863" w:rsidRDefault="004028D7"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 xml:space="preserve">1. Возможно ли в данном случае изъятие земельного участка ввиду неиспользования? Опишите процедуру изъятия таких земельных участков с учетом актуального законодательства. </w:t>
      </w:r>
    </w:p>
    <w:p w14:paraId="70D7A061" w14:textId="77777777" w:rsidR="00CE356E" w:rsidRPr="00F27863" w:rsidRDefault="00CE356E" w:rsidP="00F27863">
      <w:pPr>
        <w:spacing w:after="0" w:line="240" w:lineRule="auto"/>
        <w:ind w:firstLine="709"/>
        <w:jc w:val="both"/>
        <w:rPr>
          <w:rFonts w:ascii="Times New Roman" w:hAnsi="Times New Roman" w:cs="Times New Roman"/>
          <w:sz w:val="24"/>
          <w:szCs w:val="24"/>
        </w:rPr>
      </w:pPr>
    </w:p>
    <w:p w14:paraId="2E8F9A69" w14:textId="587C981D" w:rsidR="00CE356E" w:rsidRPr="00F27863" w:rsidRDefault="00CE356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Да, в данном случае возможно изъятие земельного участка ввиду неиспользования</w:t>
      </w:r>
      <w:r w:rsidR="007C709B" w:rsidRPr="00F27863">
        <w:rPr>
          <w:rFonts w:ascii="Times New Roman" w:hAnsi="Times New Roman" w:cs="Times New Roman"/>
          <w:sz w:val="24"/>
          <w:szCs w:val="24"/>
        </w:rPr>
        <w:t>, однако поскольку координаты границ не установлено, процесс изъятия будет сложным. Возможный м</w:t>
      </w:r>
      <w:r w:rsidRPr="00F27863">
        <w:rPr>
          <w:rFonts w:ascii="Times New Roman" w:hAnsi="Times New Roman" w:cs="Times New Roman"/>
          <w:sz w:val="24"/>
          <w:szCs w:val="24"/>
        </w:rPr>
        <w:t>еханизм</w:t>
      </w:r>
      <w:r w:rsidR="007C709B" w:rsidRPr="00F27863">
        <w:rPr>
          <w:rFonts w:ascii="Times New Roman" w:hAnsi="Times New Roman" w:cs="Times New Roman"/>
          <w:sz w:val="24"/>
          <w:szCs w:val="24"/>
        </w:rPr>
        <w:t xml:space="preserve"> </w:t>
      </w:r>
      <w:r w:rsidRPr="00F27863">
        <w:rPr>
          <w:rFonts w:ascii="Times New Roman" w:hAnsi="Times New Roman" w:cs="Times New Roman"/>
          <w:sz w:val="24"/>
          <w:szCs w:val="24"/>
        </w:rPr>
        <w:t>такой:</w:t>
      </w:r>
    </w:p>
    <w:p w14:paraId="21E2089C"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2411109C" w14:textId="0F433F5A"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Согласно п. 1 ст. 6 Закона об обороте земель земельный участок из земель сельскохозяйственного назначения может быть изъят у его собственника по решению суда в случаях, если:</w:t>
      </w:r>
    </w:p>
    <w:p w14:paraId="3DB70664" w14:textId="77777777"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3 и более лет;</w:t>
      </w:r>
    </w:p>
    <w:p w14:paraId="317CFC60" w14:textId="77777777"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 </w:t>
      </w:r>
      <w:r w:rsidRPr="00F27863">
        <w:rPr>
          <w:rFonts w:ascii="Times New Roman" w:hAnsi="Times New Roman" w:cs="Times New Roman"/>
          <w:sz w:val="24"/>
          <w:szCs w:val="24"/>
          <w:highlight w:val="green"/>
        </w:rPr>
        <w:t xml:space="preserve">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w:t>
      </w:r>
      <w:r w:rsidRPr="00F27863">
        <w:rPr>
          <w:rFonts w:ascii="Times New Roman" w:hAnsi="Times New Roman" w:cs="Times New Roman"/>
          <w:sz w:val="24"/>
          <w:szCs w:val="24"/>
          <w:highlight w:val="green"/>
        </w:rPr>
        <w:lastRenderedPageBreak/>
        <w:t>нарушением законодательства РФ не менее 3 лет подряд с даты выявления в рамках федерального государственного земельного контроля (надзора) данного нарушения;</w:t>
      </w:r>
    </w:p>
    <w:p w14:paraId="22EAC4BF" w14:textId="77777777"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такой земельный участок используется с нарушением законодательства РФ, повлекшим за собой существенное снижение плодородия земель сельскохозяйственного назначения или причинение вреда окружающей среде;</w:t>
      </w:r>
    </w:p>
    <w:p w14:paraId="238A8D02" w14:textId="76C0CD6C"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highlight w:val="green"/>
        </w:rPr>
        <w:t>- приобретенный в соответствии со ст. 6 Закона об обороте земель такой земельный участок не используется по целевому назначению по истечении 1 года с даты его приобретения.</w:t>
      </w:r>
    </w:p>
    <w:p w14:paraId="4588C3D6"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1CBDFCEF" w14:textId="777102E3" w:rsidR="007C709B" w:rsidRPr="00F27863" w:rsidRDefault="007C709B"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 рассматриваемом случае:</w:t>
      </w:r>
    </w:p>
    <w:p w14:paraId="1A8DF1E3" w14:textId="77777777" w:rsidR="001778D8" w:rsidRPr="00F27863" w:rsidRDefault="001778D8" w:rsidP="00F27863">
      <w:pPr>
        <w:autoSpaceDE w:val="0"/>
        <w:autoSpaceDN w:val="0"/>
        <w:adjustRightInd w:val="0"/>
        <w:spacing w:after="0" w:line="240" w:lineRule="auto"/>
        <w:ind w:firstLine="709"/>
        <w:jc w:val="both"/>
        <w:rPr>
          <w:rFonts w:ascii="Times New Roman" w:hAnsi="Times New Roman" w:cs="Times New Roman"/>
          <w:sz w:val="24"/>
          <w:szCs w:val="24"/>
        </w:rPr>
      </w:pPr>
    </w:p>
    <w:p w14:paraId="5D9596FA" w14:textId="7546072B" w:rsidR="007C709B" w:rsidRPr="00F27863" w:rsidRDefault="007C709B"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земельный участок был предоставлен для ведения садоводства. </w:t>
      </w:r>
    </w:p>
    <w:p w14:paraId="0CCE7718" w14:textId="5498D714" w:rsidR="001778D8" w:rsidRPr="00F27863" w:rsidRDefault="001778D8"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Согласно п. 2 ст. 4.1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законодательные акты РФ» Территория садоводства или огородничества может быть создана на землях сельскохозяйственного назначения или землях населенных пунктов.</w:t>
      </w:r>
    </w:p>
    <w:p w14:paraId="067FF0D0" w14:textId="77777777" w:rsidR="001778D8" w:rsidRPr="00F27863" w:rsidRDefault="001778D8" w:rsidP="00F27863">
      <w:pPr>
        <w:autoSpaceDE w:val="0"/>
        <w:autoSpaceDN w:val="0"/>
        <w:adjustRightInd w:val="0"/>
        <w:spacing w:after="0" w:line="240" w:lineRule="auto"/>
        <w:ind w:firstLine="709"/>
        <w:jc w:val="both"/>
        <w:rPr>
          <w:rFonts w:ascii="Times New Roman" w:hAnsi="Times New Roman" w:cs="Times New Roman"/>
          <w:sz w:val="24"/>
          <w:szCs w:val="24"/>
        </w:rPr>
      </w:pPr>
    </w:p>
    <w:p w14:paraId="0AC8C625" w14:textId="3FF6533C" w:rsidR="007C709B" w:rsidRPr="00F27863" w:rsidRDefault="007C709B"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Земельный участок представлен в 1993 г., с 2002 г. никак не обслуживается, на нем не находятся объекты капитального строительства. Срок «неиспользования» существенно превышает установленные законом пределы. </w:t>
      </w:r>
    </w:p>
    <w:p w14:paraId="34860A98"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67E3F917" w14:textId="2ACDCEDF" w:rsidR="007C709B" w:rsidRPr="00F27863" w:rsidRDefault="007C709B"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Для начала органы государственного земельного надзора или орган местного самоуправления должны в ходе плановой или внеплановой проверки выявить и зафиксировать надлежащим образом факт неиспользования земельного участка. Основанием может служить и обращение граждан или организаций.</w:t>
      </w:r>
    </w:p>
    <w:p w14:paraId="65E8D1C3"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1550535B" w14:textId="15512AEF"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Критерии существенного снижения плодородия земель сельскохозяйственного назначения утверждены Постановлением Правительства РФ от 22.07.2011 № 612, а размер причиненного окружающей среде вреда определяется в соответствии с Федеральным законом от 10.01.2002 № 7-ФЗ "Об охране окружающей среды". Признаки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утверждены Постановлением Правительства РФ от 18.09.2020 № 1482.</w:t>
      </w:r>
    </w:p>
    <w:p w14:paraId="1087619B"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459A846D" w14:textId="2FC415DC"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Согласно п. 4 ст. 6 Закона об обороте земель в случае </w:t>
      </w:r>
      <w:proofErr w:type="spellStart"/>
      <w:r w:rsidRPr="00F27863">
        <w:rPr>
          <w:rFonts w:ascii="Times New Roman" w:hAnsi="Times New Roman" w:cs="Times New Roman"/>
          <w:sz w:val="24"/>
          <w:szCs w:val="24"/>
        </w:rPr>
        <w:t>неустранения</w:t>
      </w:r>
      <w:proofErr w:type="spellEnd"/>
      <w:r w:rsidRPr="00F27863">
        <w:rPr>
          <w:rFonts w:ascii="Times New Roman" w:hAnsi="Times New Roman" w:cs="Times New Roman"/>
          <w:sz w:val="24"/>
          <w:szCs w:val="24"/>
        </w:rPr>
        <w:t xml:space="preserve"> правонарушений, указанных в п. 1 ст. 6 Закона об обороте земель,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w:t>
      </w:r>
      <w:proofErr w:type="spellStart"/>
      <w:r w:rsidRPr="00F27863">
        <w:rPr>
          <w:rFonts w:ascii="Times New Roman" w:hAnsi="Times New Roman" w:cs="Times New Roman"/>
          <w:sz w:val="24"/>
          <w:szCs w:val="24"/>
        </w:rPr>
        <w:t>неустранение</w:t>
      </w:r>
      <w:proofErr w:type="spellEnd"/>
      <w:r w:rsidRPr="00F27863">
        <w:rPr>
          <w:rFonts w:ascii="Times New Roman" w:hAnsi="Times New Roman" w:cs="Times New Roman"/>
          <w:sz w:val="24"/>
          <w:szCs w:val="24"/>
        </w:rPr>
        <w:t xml:space="preserve"> указанных нарушений в срок не позднее 10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p w14:paraId="53D7368B" w14:textId="4D9FDD81"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 направляет материалы, подтверждающие </w:t>
      </w:r>
      <w:proofErr w:type="spellStart"/>
      <w:r w:rsidRPr="00F27863">
        <w:rPr>
          <w:rFonts w:ascii="Times New Roman" w:hAnsi="Times New Roman" w:cs="Times New Roman"/>
          <w:sz w:val="24"/>
          <w:szCs w:val="24"/>
        </w:rPr>
        <w:t>неустранение</w:t>
      </w:r>
      <w:proofErr w:type="spellEnd"/>
      <w:r w:rsidRPr="00F27863">
        <w:rPr>
          <w:rFonts w:ascii="Times New Roman" w:hAnsi="Times New Roman" w:cs="Times New Roman"/>
          <w:sz w:val="24"/>
          <w:szCs w:val="24"/>
        </w:rPr>
        <w:t xml:space="preserve"> правонарушений, указанных в п. 1 ст. 6 Закона об обороте земель, в уполномоченный орган исполнительной власти субъекта РФ;</w:t>
      </w:r>
    </w:p>
    <w:p w14:paraId="02545063" w14:textId="0533F741"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 подает в порядке, установленном Федеральным законом от 13.07.2015 №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w:t>
      </w:r>
      <w:r w:rsidRPr="00F27863">
        <w:rPr>
          <w:rFonts w:ascii="Times New Roman" w:hAnsi="Times New Roman" w:cs="Times New Roman"/>
          <w:sz w:val="24"/>
          <w:szCs w:val="24"/>
        </w:rPr>
        <w:lastRenderedPageBreak/>
        <w:t>завершения рассмотрения судом дела о его изъятии в связи с неиспользованием по целевому назначению или использованием с нарушением законодательства РФ.</w:t>
      </w:r>
    </w:p>
    <w:p w14:paraId="1967E605"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779C89ED" w14:textId="34B83221"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Уполномоченный орган исполнительной власти субъекта РФ в течение 2 месяцев со дня поступления материалов, указанных в </w:t>
      </w:r>
      <w:proofErr w:type="spellStart"/>
      <w:r w:rsidRPr="00F27863">
        <w:rPr>
          <w:rFonts w:ascii="Times New Roman" w:hAnsi="Times New Roman" w:cs="Times New Roman"/>
          <w:sz w:val="24"/>
          <w:szCs w:val="24"/>
        </w:rPr>
        <w:t>пп</w:t>
      </w:r>
      <w:proofErr w:type="spellEnd"/>
      <w:r w:rsidRPr="00F27863">
        <w:rPr>
          <w:rFonts w:ascii="Times New Roman" w:hAnsi="Times New Roman" w:cs="Times New Roman"/>
          <w:sz w:val="24"/>
          <w:szCs w:val="24"/>
        </w:rPr>
        <w:t>. 1 п. 4 ст. 6 Закона об обороте земель, обращается в суд с требованием об изъятии земельного участка из земель сельскохозяйственного назначения по одному из оснований, предусмотренных п. 1 ст. 6 Закона об обороте земель, и о его продаже с публичных торгов (п. 5 ст. 6 Закона об обороте земель).</w:t>
      </w:r>
    </w:p>
    <w:p w14:paraId="3214CD66"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4B64507F" w14:textId="41F012FA"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 течение 4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п. 1 ст. 6 Закона об обороте земель, и о его продаже с публичных торгов уполномоченный орган исполнительной власти субъекта РФ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ст. 6 Закона об обороте земель (п. 6 ст. 6 Закона об обороте земель).</w:t>
      </w:r>
    </w:p>
    <w:p w14:paraId="400AC9EB"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6270EB3B" w14:textId="63188DF5"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законом от 16.071998 N 101-ФЗ "О государственном регулировании обеспечения плодородия земель сельскохозяйственного назначения" (п. 14 ст. 6 Закона об обороте земель).</w:t>
      </w:r>
    </w:p>
    <w:p w14:paraId="53BFE95B"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2CD9B813" w14:textId="78F11502"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РФ предусмотрены ст. 60.1 Закона о регистрации недвижимости.</w:t>
      </w:r>
    </w:p>
    <w:p w14:paraId="2DFF9727"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75CA2712" w14:textId="04683D2D" w:rsidR="00CE356E" w:rsidRPr="00F27863" w:rsidRDefault="00CE356E"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Также законодательством установлена возможность изъятия земельных участков для государственных или муниципальных нужд, но к рассматриваемой ситуации это не относится. </w:t>
      </w:r>
    </w:p>
    <w:p w14:paraId="2FC59EE7" w14:textId="77777777" w:rsidR="00E75878" w:rsidRPr="00F27863" w:rsidRDefault="00E75878" w:rsidP="00F27863">
      <w:pPr>
        <w:autoSpaceDE w:val="0"/>
        <w:autoSpaceDN w:val="0"/>
        <w:adjustRightInd w:val="0"/>
        <w:spacing w:after="0" w:line="240" w:lineRule="auto"/>
        <w:ind w:firstLine="709"/>
        <w:jc w:val="both"/>
        <w:rPr>
          <w:rFonts w:ascii="Times New Roman" w:hAnsi="Times New Roman" w:cs="Times New Roman"/>
          <w:sz w:val="24"/>
          <w:szCs w:val="24"/>
        </w:rPr>
      </w:pPr>
    </w:p>
    <w:p w14:paraId="1B21B003" w14:textId="77777777" w:rsidR="001778D8" w:rsidRPr="00F27863" w:rsidRDefault="007C709B" w:rsidP="00F27863">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F27863">
        <w:rPr>
          <w:rFonts w:ascii="Times New Roman" w:hAnsi="Times New Roman" w:cs="Times New Roman"/>
          <w:sz w:val="24"/>
          <w:szCs w:val="24"/>
        </w:rPr>
        <w:t>Справочно</w:t>
      </w:r>
      <w:proofErr w:type="spellEnd"/>
      <w:r w:rsidRPr="00F27863">
        <w:rPr>
          <w:rFonts w:ascii="Times New Roman" w:hAnsi="Times New Roman" w:cs="Times New Roman"/>
          <w:sz w:val="24"/>
          <w:szCs w:val="24"/>
        </w:rPr>
        <w:t xml:space="preserve">: Земельный участок поставлен на кадастровый учет как  "ранее учтенный", его границы не установлены, межевание не проводилось. Это создает серьезную процессуальную проблему для </w:t>
      </w:r>
      <w:r w:rsidR="0015001D" w:rsidRPr="00F27863">
        <w:rPr>
          <w:rFonts w:ascii="Times New Roman" w:hAnsi="Times New Roman" w:cs="Times New Roman"/>
          <w:sz w:val="24"/>
          <w:szCs w:val="24"/>
        </w:rPr>
        <w:t>И</w:t>
      </w:r>
      <w:r w:rsidRPr="00F27863">
        <w:rPr>
          <w:rFonts w:ascii="Times New Roman" w:hAnsi="Times New Roman" w:cs="Times New Roman"/>
          <w:sz w:val="24"/>
          <w:szCs w:val="24"/>
        </w:rPr>
        <w:t xml:space="preserve">стца (органа власти). </w:t>
      </w:r>
    </w:p>
    <w:p w14:paraId="7CB894BB" w14:textId="77777777" w:rsidR="00CE356E" w:rsidRPr="00F27863" w:rsidRDefault="00CE356E" w:rsidP="00F27863">
      <w:pPr>
        <w:spacing w:after="0" w:line="240" w:lineRule="auto"/>
        <w:ind w:firstLine="709"/>
        <w:jc w:val="both"/>
        <w:rPr>
          <w:rFonts w:ascii="Times New Roman" w:hAnsi="Times New Roman" w:cs="Times New Roman"/>
          <w:sz w:val="24"/>
          <w:szCs w:val="24"/>
        </w:rPr>
      </w:pPr>
    </w:p>
    <w:p w14:paraId="0C08F603" w14:textId="766A1849" w:rsidR="004028D7" w:rsidRPr="00F27863" w:rsidRDefault="004028D7"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 xml:space="preserve">2. Есть ли состав административного правонарушения данных действий (бездействия)? Ответ обоснуйте. </w:t>
      </w:r>
    </w:p>
    <w:p w14:paraId="5F32A75F" w14:textId="354BD548" w:rsidR="001778D8" w:rsidRPr="00F27863" w:rsidRDefault="001778D8" w:rsidP="00F27863">
      <w:pPr>
        <w:spacing w:after="0" w:line="240" w:lineRule="auto"/>
        <w:ind w:firstLine="709"/>
        <w:jc w:val="both"/>
        <w:rPr>
          <w:rFonts w:ascii="Times New Roman" w:hAnsi="Times New Roman" w:cs="Times New Roman"/>
          <w:b/>
          <w:bCs/>
          <w:sz w:val="24"/>
          <w:szCs w:val="24"/>
        </w:rPr>
      </w:pPr>
    </w:p>
    <w:p w14:paraId="394208F8" w14:textId="7DAAC87C" w:rsidR="001778D8" w:rsidRPr="00F27863" w:rsidRDefault="001778D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Да, в данном случае есть состав административного правонарушения, предусмотренного ст. 8.8 КоАП, конкретно п. 3 и 4 указанной статьи:</w:t>
      </w:r>
    </w:p>
    <w:p w14:paraId="1BDA3130" w14:textId="1C9DC6E5" w:rsidR="001778D8" w:rsidRPr="00F27863" w:rsidRDefault="001778D8" w:rsidP="00F27863">
      <w:pPr>
        <w:spacing w:after="0" w:line="240" w:lineRule="auto"/>
        <w:ind w:firstLine="709"/>
        <w:jc w:val="both"/>
        <w:rPr>
          <w:rFonts w:ascii="Times New Roman" w:hAnsi="Times New Roman" w:cs="Times New Roman"/>
          <w:sz w:val="24"/>
          <w:szCs w:val="24"/>
        </w:rPr>
      </w:pPr>
    </w:p>
    <w:p w14:paraId="0E95C878" w14:textId="48BE276D" w:rsidR="001778D8" w:rsidRPr="00F27863" w:rsidRDefault="001778D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14:paraId="233868E8" w14:textId="77777777" w:rsidR="001778D8" w:rsidRPr="00F27863" w:rsidRDefault="001778D8" w:rsidP="00F27863">
      <w:pPr>
        <w:spacing w:after="0" w:line="240" w:lineRule="auto"/>
        <w:ind w:firstLine="709"/>
        <w:jc w:val="both"/>
        <w:rPr>
          <w:rFonts w:ascii="Times New Roman" w:hAnsi="Times New Roman" w:cs="Times New Roman"/>
          <w:sz w:val="24"/>
          <w:szCs w:val="24"/>
        </w:rPr>
      </w:pPr>
    </w:p>
    <w:p w14:paraId="461D406E" w14:textId="77777777" w:rsidR="001778D8" w:rsidRPr="00F27863" w:rsidRDefault="001778D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w:t>
      </w:r>
      <w:r w:rsidRPr="00F27863">
        <w:rPr>
          <w:rFonts w:ascii="Times New Roman" w:hAnsi="Times New Roman" w:cs="Times New Roman"/>
          <w:sz w:val="24"/>
          <w:szCs w:val="24"/>
        </w:rPr>
        <w:lastRenderedPageBreak/>
        <w:t>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14:paraId="6B3DA5FB" w14:textId="77777777" w:rsidR="001778D8" w:rsidRPr="00F27863" w:rsidRDefault="001778D8" w:rsidP="00F27863">
      <w:pPr>
        <w:spacing w:after="0" w:line="240" w:lineRule="auto"/>
        <w:ind w:firstLine="709"/>
        <w:jc w:val="both"/>
        <w:rPr>
          <w:rFonts w:ascii="Times New Roman" w:hAnsi="Times New Roman" w:cs="Times New Roman"/>
          <w:sz w:val="24"/>
          <w:szCs w:val="24"/>
        </w:rPr>
      </w:pPr>
    </w:p>
    <w:p w14:paraId="37158F36" w14:textId="77777777" w:rsidR="001778D8" w:rsidRPr="00F27863" w:rsidRDefault="001778D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14:paraId="5123DC5D" w14:textId="77777777" w:rsidR="001778D8" w:rsidRPr="00F27863" w:rsidRDefault="001778D8" w:rsidP="00F27863">
      <w:pPr>
        <w:spacing w:after="0" w:line="240" w:lineRule="auto"/>
        <w:ind w:firstLine="709"/>
        <w:jc w:val="both"/>
        <w:rPr>
          <w:rFonts w:ascii="Times New Roman" w:hAnsi="Times New Roman" w:cs="Times New Roman"/>
          <w:sz w:val="24"/>
          <w:szCs w:val="24"/>
        </w:rPr>
      </w:pPr>
    </w:p>
    <w:p w14:paraId="6BE40B77" w14:textId="67C9BC24" w:rsidR="001778D8" w:rsidRPr="00F27863" w:rsidRDefault="001778D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14:paraId="6DF1D57A" w14:textId="77777777" w:rsidR="00505D07" w:rsidRPr="00F27863" w:rsidRDefault="00505D07" w:rsidP="00F27863">
      <w:pPr>
        <w:spacing w:after="0" w:line="240" w:lineRule="auto"/>
        <w:ind w:firstLine="709"/>
        <w:jc w:val="both"/>
        <w:rPr>
          <w:rFonts w:ascii="Times New Roman" w:hAnsi="Times New Roman" w:cs="Times New Roman"/>
          <w:b/>
          <w:bCs/>
          <w:sz w:val="24"/>
          <w:szCs w:val="24"/>
        </w:rPr>
      </w:pPr>
    </w:p>
    <w:p w14:paraId="769BA7B5" w14:textId="41FB56FD" w:rsidR="00AB4DD4" w:rsidRPr="00F27863" w:rsidRDefault="004028D7"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3. Какие сроки освоения земельного участка данной категории?</w:t>
      </w:r>
    </w:p>
    <w:p w14:paraId="6245124E" w14:textId="0EDC37D8" w:rsidR="001778D8" w:rsidRPr="00F27863" w:rsidRDefault="001778D8" w:rsidP="00F27863">
      <w:pPr>
        <w:spacing w:after="0" w:line="240" w:lineRule="auto"/>
        <w:ind w:firstLine="709"/>
        <w:jc w:val="both"/>
        <w:rPr>
          <w:rFonts w:ascii="Times New Roman" w:hAnsi="Times New Roman" w:cs="Times New Roman"/>
          <w:b/>
          <w:bCs/>
          <w:sz w:val="24"/>
          <w:szCs w:val="24"/>
        </w:rPr>
      </w:pPr>
    </w:p>
    <w:p w14:paraId="4A89EC1C" w14:textId="79FDC2C5" w:rsidR="001778D8" w:rsidRPr="00F27863" w:rsidRDefault="001778D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Согласно Федеральному закону от 08.08.2024 ; 307-ФЗ «О внесении изменений в Земельный кодекс Российской Федерации и статью 23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Земельный кодекс РФ дополнен новой статьей, устанавливающей, что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Согласно тексту закона </w:t>
      </w:r>
      <w:r w:rsidRPr="00F27863">
        <w:rPr>
          <w:rFonts w:ascii="Times New Roman" w:hAnsi="Times New Roman" w:cs="Times New Roman"/>
          <w:b/>
          <w:bCs/>
          <w:sz w:val="24"/>
          <w:szCs w:val="24"/>
          <w:u w:val="single"/>
        </w:rPr>
        <w:t>срок для такого освоения составляет три года</w:t>
      </w:r>
      <w:r w:rsidRPr="00F27863">
        <w:rPr>
          <w:rFonts w:ascii="Times New Roman" w:hAnsi="Times New Roman" w:cs="Times New Roman"/>
          <w:sz w:val="24"/>
          <w:szCs w:val="24"/>
        </w:rPr>
        <w:t>, за исключением ряда предусмотренных случаев.</w:t>
      </w:r>
    </w:p>
    <w:p w14:paraId="2833D0EE" w14:textId="77777777" w:rsidR="001778D8" w:rsidRPr="00F27863" w:rsidRDefault="001778D8" w:rsidP="00F27863">
      <w:pPr>
        <w:spacing w:after="0" w:line="240" w:lineRule="auto"/>
        <w:ind w:firstLine="709"/>
        <w:jc w:val="both"/>
        <w:rPr>
          <w:rFonts w:ascii="Times New Roman" w:hAnsi="Times New Roman" w:cs="Times New Roman"/>
          <w:sz w:val="24"/>
          <w:szCs w:val="24"/>
        </w:rPr>
      </w:pPr>
    </w:p>
    <w:p w14:paraId="31571676" w14:textId="66E2FD5F" w:rsidR="001778D8" w:rsidRPr="00F27863" w:rsidRDefault="001778D8"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Правительство наделено полномочиями по установлению перечня мероприятий по освоению земельных участков, а также признаков их неиспользования.</w:t>
      </w:r>
    </w:p>
    <w:p w14:paraId="386C04E7"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55670E2E" w14:textId="6D97CDBB" w:rsidR="004028D7" w:rsidRPr="00F27863" w:rsidRDefault="004028D7" w:rsidP="00F27863">
      <w:pPr>
        <w:spacing w:after="0" w:line="240" w:lineRule="auto"/>
        <w:ind w:firstLine="709"/>
        <w:jc w:val="both"/>
        <w:rPr>
          <w:rFonts w:ascii="Times New Roman" w:hAnsi="Times New Roman" w:cs="Times New Roman"/>
          <w:b/>
          <w:bCs/>
          <w:sz w:val="24"/>
          <w:szCs w:val="24"/>
          <w:u w:val="single"/>
        </w:rPr>
      </w:pPr>
      <w:r w:rsidRPr="00F27863">
        <w:rPr>
          <w:rFonts w:ascii="Times New Roman" w:hAnsi="Times New Roman" w:cs="Times New Roman"/>
          <w:b/>
          <w:bCs/>
          <w:sz w:val="24"/>
          <w:szCs w:val="24"/>
          <w:u w:val="single"/>
        </w:rPr>
        <w:t>4. Приведение в исполнение арбитражного решения ПДАУ</w:t>
      </w:r>
    </w:p>
    <w:p w14:paraId="4D656FCC"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08044609" w14:textId="5F0B3E64" w:rsidR="004028D7" w:rsidRPr="00F27863" w:rsidRDefault="004028D7"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Вопросы: </w:t>
      </w:r>
    </w:p>
    <w:p w14:paraId="669B08FD"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3003DADB" w14:textId="64B4B590" w:rsidR="004028D7" w:rsidRPr="00F27863" w:rsidRDefault="004028D7"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 xml:space="preserve">1. Каковы порядок исполнения и сроки получения исполнительного листа? </w:t>
      </w:r>
    </w:p>
    <w:p w14:paraId="03A6457C" w14:textId="77777777" w:rsidR="009F36E1" w:rsidRPr="00F27863" w:rsidRDefault="009F36E1" w:rsidP="00F27863">
      <w:pPr>
        <w:spacing w:after="0" w:line="240" w:lineRule="auto"/>
        <w:ind w:firstLine="709"/>
        <w:jc w:val="both"/>
        <w:rPr>
          <w:rFonts w:ascii="Times New Roman" w:hAnsi="Times New Roman" w:cs="Times New Roman"/>
          <w:b/>
          <w:bCs/>
          <w:sz w:val="24"/>
          <w:szCs w:val="24"/>
        </w:rPr>
      </w:pPr>
    </w:p>
    <w:p w14:paraId="1F41160C" w14:textId="6958F2A0" w:rsidR="004028D7" w:rsidRPr="00F27863" w:rsidRDefault="004028D7"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Согласно п. 9 ст. 2 Федерального закона от 29.12.2015 № 382-ФЗ «Об арбитраже (третейском разбирательстве) в Российской Федерации» </w:t>
      </w:r>
      <w:r w:rsidRPr="00F27863">
        <w:rPr>
          <w:rFonts w:ascii="Times New Roman" w:hAnsi="Times New Roman" w:cs="Times New Roman"/>
          <w:i/>
          <w:iCs/>
          <w:sz w:val="24"/>
          <w:szCs w:val="24"/>
        </w:rPr>
        <w:t>постоянно действующее арбитражное учреждение – подразделение некоммерческой организации, выполняющее на постоянной основе функции по администрированию арбитража</w:t>
      </w:r>
      <w:r w:rsidRPr="00F27863">
        <w:rPr>
          <w:rFonts w:ascii="Times New Roman" w:hAnsi="Times New Roman" w:cs="Times New Roman"/>
          <w:sz w:val="24"/>
          <w:szCs w:val="24"/>
        </w:rPr>
        <w:t>;</w:t>
      </w:r>
    </w:p>
    <w:p w14:paraId="1D21E49C" w14:textId="60B79A7A" w:rsidR="004028D7" w:rsidRPr="00F27863" w:rsidRDefault="004028D7" w:rsidP="00F27863">
      <w:pPr>
        <w:spacing w:after="0" w:line="240" w:lineRule="auto"/>
        <w:ind w:firstLine="709"/>
        <w:jc w:val="both"/>
        <w:rPr>
          <w:rFonts w:ascii="Times New Roman" w:hAnsi="Times New Roman" w:cs="Times New Roman"/>
          <w:i/>
          <w:iCs/>
          <w:sz w:val="24"/>
          <w:szCs w:val="24"/>
        </w:rPr>
      </w:pPr>
      <w:r w:rsidRPr="00F27863">
        <w:rPr>
          <w:rFonts w:ascii="Times New Roman" w:hAnsi="Times New Roman" w:cs="Times New Roman"/>
          <w:sz w:val="24"/>
          <w:szCs w:val="24"/>
        </w:rPr>
        <w:t xml:space="preserve">В соответствии с  ч. 1 ст. 44 </w:t>
      </w:r>
      <w:r w:rsidR="00F0771F" w:rsidRPr="00F27863">
        <w:rPr>
          <w:rFonts w:ascii="Times New Roman" w:hAnsi="Times New Roman" w:cs="Times New Roman"/>
          <w:sz w:val="24"/>
          <w:szCs w:val="24"/>
        </w:rPr>
        <w:t xml:space="preserve">Федерального закона от 29.12.2015 № 382-ФЗ «Об арбитраже (третейском разбирательстве) в Российской Федерации» </w:t>
      </w:r>
      <w:r w:rsidR="00F0771F" w:rsidRPr="00F27863">
        <w:rPr>
          <w:rFonts w:ascii="Times New Roman" w:hAnsi="Times New Roman" w:cs="Times New Roman"/>
          <w:i/>
          <w:iCs/>
          <w:sz w:val="24"/>
          <w:szCs w:val="24"/>
        </w:rPr>
        <w:t xml:space="preserve">в </w:t>
      </w:r>
      <w:r w:rsidRPr="00F27863">
        <w:rPr>
          <w:rFonts w:ascii="Times New Roman" w:hAnsi="Times New Roman" w:cs="Times New Roman"/>
          <w:i/>
          <w:iCs/>
          <w:sz w:val="24"/>
          <w:szCs w:val="24"/>
        </w:rPr>
        <w:t xml:space="preserve">Российской Федерации постоянно действующие арбитражные учреждения создаются при некоммерческих организациях. Постоянно действующее арбитражное учреждение вправе осуществлять свою деятельность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предоставляемого актом уполномоченного федерального органа исполнительной власти в соответствии с настоящей статьей. Международный коммерческий арбитражный суд и Морская арбитражная комиссия при Торгово-промышленной палате Российской Федерации осуществляют функции постоянно действующего арбитражного учреждения без необходимости предоставления </w:t>
      </w:r>
      <w:r w:rsidRPr="00F27863">
        <w:rPr>
          <w:rFonts w:ascii="Times New Roman" w:hAnsi="Times New Roman" w:cs="Times New Roman"/>
          <w:i/>
          <w:iCs/>
          <w:sz w:val="24"/>
          <w:szCs w:val="24"/>
        </w:rPr>
        <w:lastRenderedPageBreak/>
        <w:t>уполномоченным федеральным органом исполнительной власти права на осуществление функций постоянно действующего арбитражного учреждения</w:t>
      </w:r>
      <w:r w:rsidR="00F0771F" w:rsidRPr="00F27863">
        <w:rPr>
          <w:rFonts w:ascii="Times New Roman" w:hAnsi="Times New Roman" w:cs="Times New Roman"/>
          <w:i/>
          <w:iCs/>
          <w:sz w:val="24"/>
          <w:szCs w:val="24"/>
        </w:rPr>
        <w:t xml:space="preserve">. </w:t>
      </w:r>
    </w:p>
    <w:p w14:paraId="3DCAB1BA"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78A8B699" w14:textId="684B6ABF" w:rsidR="004028D7" w:rsidRPr="00F27863" w:rsidRDefault="004028D7"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2. В каких случаях возможно немедленное исполнение?</w:t>
      </w:r>
    </w:p>
    <w:p w14:paraId="304B1EBE" w14:textId="4CE73471" w:rsidR="00C55CAE" w:rsidRPr="00F27863" w:rsidRDefault="00C55CAE" w:rsidP="00F27863">
      <w:pPr>
        <w:spacing w:after="0" w:line="240" w:lineRule="auto"/>
        <w:ind w:firstLine="709"/>
        <w:jc w:val="both"/>
        <w:rPr>
          <w:rFonts w:ascii="Times New Roman" w:hAnsi="Times New Roman" w:cs="Times New Roman"/>
          <w:b/>
          <w:bCs/>
          <w:sz w:val="24"/>
          <w:szCs w:val="24"/>
        </w:rPr>
      </w:pPr>
    </w:p>
    <w:p w14:paraId="5CD3AF96" w14:textId="4426004C" w:rsidR="00C55CAE"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Согласно п. 1 ст. 41 Федерального закона от 29.12.2015 № 382-ФЗ «Об арбитраже (третейском разбирательстве в Российской Федерации</w:t>
      </w:r>
      <w:r w:rsidR="005F282D" w:rsidRPr="00F27863">
        <w:rPr>
          <w:rFonts w:ascii="Times New Roman" w:hAnsi="Times New Roman" w:cs="Times New Roman"/>
          <w:sz w:val="24"/>
          <w:szCs w:val="24"/>
        </w:rPr>
        <w:t>» а</w:t>
      </w:r>
      <w:r w:rsidR="005F282D" w:rsidRPr="00F27863">
        <w:rPr>
          <w:rFonts w:ascii="Times New Roman" w:hAnsi="Times New Roman" w:cs="Times New Roman"/>
          <w:sz w:val="24"/>
          <w:szCs w:val="24"/>
        </w:rPr>
        <w:t>рбитражное решение признается обязательным и подлежит немедленному исполнению сторонами, если в нем не установлен иной срок исполнения. При подаче стороной в компетентный суд заявления в письменной форме арбитражное решение принудительно приводится в исполнение путем выдачи исполнительного листа в соответствии с настоящим Федеральным законом и положениями процессуального законодательства Российской Федерации.</w:t>
      </w:r>
    </w:p>
    <w:p w14:paraId="00E646E5" w14:textId="1D3A6628" w:rsidR="005F282D" w:rsidRPr="00F27863" w:rsidRDefault="005F282D" w:rsidP="00F27863">
      <w:pPr>
        <w:spacing w:after="0" w:line="240" w:lineRule="auto"/>
        <w:ind w:firstLine="709"/>
        <w:jc w:val="both"/>
        <w:rPr>
          <w:rFonts w:ascii="Times New Roman" w:hAnsi="Times New Roman" w:cs="Times New Roman"/>
          <w:sz w:val="24"/>
          <w:szCs w:val="24"/>
        </w:rPr>
      </w:pPr>
    </w:p>
    <w:p w14:paraId="646DD164" w14:textId="382F6F07" w:rsidR="005F282D" w:rsidRPr="00F27863" w:rsidRDefault="005F282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Получается, немедленное исполнение возможно в любом случае, если иного не установлено в самом решении. </w:t>
      </w:r>
    </w:p>
    <w:p w14:paraId="365789DA" w14:textId="77777777" w:rsidR="009F36E1" w:rsidRPr="00F27863" w:rsidRDefault="009F36E1" w:rsidP="00F27863">
      <w:pPr>
        <w:spacing w:after="0" w:line="240" w:lineRule="auto"/>
        <w:ind w:firstLine="709"/>
        <w:jc w:val="both"/>
        <w:rPr>
          <w:rFonts w:ascii="Times New Roman" w:hAnsi="Times New Roman" w:cs="Times New Roman"/>
          <w:b/>
          <w:bCs/>
          <w:sz w:val="24"/>
          <w:szCs w:val="24"/>
          <w:u w:val="single"/>
        </w:rPr>
      </w:pPr>
    </w:p>
    <w:p w14:paraId="7956C51E" w14:textId="27DBCD16" w:rsidR="004028D7" w:rsidRPr="00F27863" w:rsidRDefault="004028D7" w:rsidP="00F27863">
      <w:pPr>
        <w:spacing w:after="0" w:line="240" w:lineRule="auto"/>
        <w:ind w:firstLine="709"/>
        <w:jc w:val="both"/>
        <w:rPr>
          <w:rFonts w:ascii="Times New Roman" w:hAnsi="Times New Roman" w:cs="Times New Roman"/>
          <w:b/>
          <w:bCs/>
          <w:sz w:val="24"/>
          <w:szCs w:val="24"/>
          <w:u w:val="single"/>
        </w:rPr>
      </w:pPr>
      <w:r w:rsidRPr="00F27863">
        <w:rPr>
          <w:rFonts w:ascii="Times New Roman" w:hAnsi="Times New Roman" w:cs="Times New Roman"/>
          <w:b/>
          <w:bCs/>
          <w:sz w:val="24"/>
          <w:szCs w:val="24"/>
          <w:u w:val="single"/>
        </w:rPr>
        <w:t>5. Споры о ненадлежащем исполнении договорных обязательств</w:t>
      </w:r>
    </w:p>
    <w:p w14:paraId="24673EAA"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27CD2D73" w14:textId="0B7F0ECB" w:rsidR="004028D7" w:rsidRPr="00F27863" w:rsidRDefault="004028D7"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Вопрос: </w:t>
      </w:r>
    </w:p>
    <w:p w14:paraId="3BF91E46" w14:textId="77777777" w:rsidR="009F36E1" w:rsidRPr="00F27863" w:rsidRDefault="009F36E1" w:rsidP="00F27863">
      <w:pPr>
        <w:spacing w:after="0" w:line="240" w:lineRule="auto"/>
        <w:ind w:firstLine="709"/>
        <w:jc w:val="both"/>
        <w:rPr>
          <w:rFonts w:ascii="Times New Roman" w:hAnsi="Times New Roman" w:cs="Times New Roman"/>
          <w:sz w:val="24"/>
          <w:szCs w:val="24"/>
        </w:rPr>
      </w:pPr>
    </w:p>
    <w:p w14:paraId="1B403B3F" w14:textId="4FC44525" w:rsidR="004028D7" w:rsidRPr="00F27863" w:rsidRDefault="004028D7"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Какое решение надлежит принять суду?</w:t>
      </w:r>
    </w:p>
    <w:p w14:paraId="379D7DA0" w14:textId="2FE92D28" w:rsidR="0015001D" w:rsidRPr="00F27863" w:rsidRDefault="0015001D" w:rsidP="00F27863">
      <w:pPr>
        <w:spacing w:after="0" w:line="240" w:lineRule="auto"/>
        <w:ind w:firstLine="709"/>
        <w:jc w:val="both"/>
        <w:rPr>
          <w:rFonts w:ascii="Times New Roman" w:hAnsi="Times New Roman" w:cs="Times New Roman"/>
          <w:b/>
          <w:bCs/>
          <w:sz w:val="24"/>
          <w:szCs w:val="24"/>
        </w:rPr>
      </w:pPr>
    </w:p>
    <w:p w14:paraId="1F761CB1" w14:textId="7E69AA9B" w:rsidR="0015001D" w:rsidRPr="00F27863" w:rsidRDefault="0015001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Суд должен рассмотреть 2 вопроса, имеющих принципиально важное значение для разрешения спора по существу:</w:t>
      </w:r>
    </w:p>
    <w:p w14:paraId="36C2FE29" w14:textId="719D3C7D" w:rsidR="0015001D" w:rsidRPr="00F27863" w:rsidRDefault="0015001D" w:rsidP="00F27863">
      <w:pPr>
        <w:spacing w:after="0" w:line="240" w:lineRule="auto"/>
        <w:ind w:firstLine="709"/>
        <w:jc w:val="both"/>
        <w:rPr>
          <w:rFonts w:ascii="Times New Roman" w:hAnsi="Times New Roman" w:cs="Times New Roman"/>
          <w:b/>
          <w:bCs/>
          <w:sz w:val="24"/>
          <w:szCs w:val="24"/>
        </w:rPr>
      </w:pPr>
    </w:p>
    <w:p w14:paraId="3810D083" w14:textId="77777777" w:rsidR="0015001D" w:rsidRPr="00F27863" w:rsidRDefault="0015001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Применим ли в данном случае срок исковой давности?</w:t>
      </w:r>
    </w:p>
    <w:p w14:paraId="781BFCF7" w14:textId="7F3D6445" w:rsidR="0015001D" w:rsidRPr="00F27863" w:rsidRDefault="0015001D"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Подлежит ли зачету встречное требование Ответчика о возмещении ущерба?</w:t>
      </w:r>
    </w:p>
    <w:p w14:paraId="5549E2D1" w14:textId="77777777" w:rsidR="0061501B" w:rsidRPr="00F27863" w:rsidRDefault="0061501B" w:rsidP="00F27863">
      <w:pPr>
        <w:spacing w:after="0" w:line="240" w:lineRule="auto"/>
        <w:ind w:firstLine="709"/>
        <w:jc w:val="both"/>
        <w:rPr>
          <w:rFonts w:ascii="Times New Roman" w:hAnsi="Times New Roman" w:cs="Times New Roman"/>
          <w:sz w:val="24"/>
          <w:szCs w:val="24"/>
        </w:rPr>
      </w:pPr>
    </w:p>
    <w:p w14:paraId="713CA63F" w14:textId="0E8F5714" w:rsidR="00B33766" w:rsidRPr="00F27863" w:rsidRDefault="00B33766"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Изучая обстоятельства дела, суд установил:</w:t>
      </w:r>
    </w:p>
    <w:p w14:paraId="2C0C4401" w14:textId="77777777" w:rsidR="0061501B" w:rsidRPr="00F27863" w:rsidRDefault="0061501B" w:rsidP="00F27863">
      <w:pPr>
        <w:spacing w:after="0" w:line="240" w:lineRule="auto"/>
        <w:ind w:firstLine="709"/>
        <w:jc w:val="both"/>
        <w:rPr>
          <w:rFonts w:ascii="Times New Roman" w:hAnsi="Times New Roman" w:cs="Times New Roman"/>
          <w:sz w:val="24"/>
          <w:szCs w:val="24"/>
        </w:rPr>
      </w:pPr>
    </w:p>
    <w:p w14:paraId="04778E33" w14:textId="3A54FD0E" w:rsidR="00AB4DD4" w:rsidRPr="00F27863" w:rsidRDefault="00B33766"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1. </w:t>
      </w:r>
      <w:r w:rsidR="00AB4DD4" w:rsidRPr="00F27863">
        <w:rPr>
          <w:rFonts w:ascii="Times New Roman" w:hAnsi="Times New Roman" w:cs="Times New Roman"/>
          <w:sz w:val="24"/>
          <w:szCs w:val="24"/>
        </w:rPr>
        <w:t>Позиция Ответчика: Истцом пропущен срок исковой давности.</w:t>
      </w:r>
    </w:p>
    <w:p w14:paraId="62181704" w14:textId="77777777" w:rsidR="0061501B" w:rsidRPr="00F27863" w:rsidRDefault="0061501B" w:rsidP="00F27863">
      <w:pPr>
        <w:spacing w:after="0" w:line="240" w:lineRule="auto"/>
        <w:ind w:firstLine="709"/>
        <w:jc w:val="both"/>
        <w:rPr>
          <w:rFonts w:ascii="Times New Roman" w:hAnsi="Times New Roman" w:cs="Times New Roman"/>
          <w:sz w:val="24"/>
          <w:szCs w:val="24"/>
        </w:rPr>
      </w:pPr>
    </w:p>
    <w:p w14:paraId="67BDA4B7" w14:textId="77777777" w:rsidR="0061501B" w:rsidRPr="00F27863" w:rsidRDefault="0061501B" w:rsidP="00F27863">
      <w:pPr>
        <w:spacing w:after="0" w:line="240" w:lineRule="auto"/>
        <w:ind w:firstLine="709"/>
        <w:jc w:val="both"/>
        <w:rPr>
          <w:rFonts w:ascii="Times New Roman" w:hAnsi="Times New Roman" w:cs="Times New Roman"/>
          <w:sz w:val="24"/>
          <w:szCs w:val="24"/>
        </w:rPr>
      </w:pPr>
    </w:p>
    <w:p w14:paraId="7996F39F" w14:textId="470F5C73" w:rsidR="00AB4DD4"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ст. </w:t>
      </w:r>
      <w:r w:rsidR="00AB4DD4" w:rsidRPr="00F27863">
        <w:rPr>
          <w:rFonts w:ascii="Times New Roman" w:hAnsi="Times New Roman" w:cs="Times New Roman"/>
          <w:sz w:val="24"/>
          <w:szCs w:val="24"/>
        </w:rPr>
        <w:t>195 ГК РФ: Определяет исковую давность как срок для защиты права по иску лица, право которого нарушено.</w:t>
      </w:r>
    </w:p>
    <w:p w14:paraId="2F0D0456" w14:textId="5E761308" w:rsidR="00AB4DD4"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ст. </w:t>
      </w:r>
      <w:r w:rsidR="00AB4DD4" w:rsidRPr="00F27863">
        <w:rPr>
          <w:rFonts w:ascii="Times New Roman" w:hAnsi="Times New Roman" w:cs="Times New Roman"/>
          <w:sz w:val="24"/>
          <w:szCs w:val="24"/>
        </w:rPr>
        <w:t>196 ГК РФ: Устанавливает общий срок исковой давности в три года.</w:t>
      </w:r>
    </w:p>
    <w:p w14:paraId="216C2E89" w14:textId="1B7587E4" w:rsidR="00AB4DD4"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ст. </w:t>
      </w:r>
      <w:r w:rsidR="00AB4DD4" w:rsidRPr="00F27863">
        <w:rPr>
          <w:rFonts w:ascii="Times New Roman" w:hAnsi="Times New Roman" w:cs="Times New Roman"/>
          <w:sz w:val="24"/>
          <w:szCs w:val="24"/>
        </w:rPr>
        <w:t>200 ГК РФ: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14:paraId="37E31745" w14:textId="77777777" w:rsidR="0061501B" w:rsidRPr="00F27863" w:rsidRDefault="0061501B" w:rsidP="00F27863">
      <w:pPr>
        <w:spacing w:after="0" w:line="240" w:lineRule="auto"/>
        <w:ind w:firstLine="709"/>
        <w:jc w:val="both"/>
        <w:rPr>
          <w:rFonts w:ascii="Times New Roman" w:hAnsi="Times New Roman" w:cs="Times New Roman"/>
          <w:sz w:val="24"/>
          <w:szCs w:val="24"/>
        </w:rPr>
      </w:pPr>
    </w:p>
    <w:p w14:paraId="4E4208B3" w14:textId="6D999481" w:rsidR="00AB4DD4"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Анализ обстоятельств:</w:t>
      </w:r>
    </w:p>
    <w:p w14:paraId="1D079419" w14:textId="77777777" w:rsidR="00C55CAE" w:rsidRPr="00F27863" w:rsidRDefault="00C55CAE" w:rsidP="00F27863">
      <w:pPr>
        <w:spacing w:after="0" w:line="240" w:lineRule="auto"/>
        <w:ind w:firstLine="709"/>
        <w:jc w:val="both"/>
        <w:rPr>
          <w:rFonts w:ascii="Times New Roman" w:hAnsi="Times New Roman" w:cs="Times New Roman"/>
          <w:sz w:val="24"/>
          <w:szCs w:val="24"/>
        </w:rPr>
      </w:pPr>
    </w:p>
    <w:p w14:paraId="56548714" w14:textId="74A5F07B" w:rsidR="00AB4DD4"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Согласно условиям договора, оплата услуг должна была быть произведена в течение 5 дней с даты передачи товарно-материальных ценностей, что подтверждается накладной от 15.01.2024. Следовательно, обязательство по оплате возникло 20.01.2024 . Если оплата не была произведена, именно с этой даты Истец должен был узнать о нарушении своего права. Таким образом, срок исковой давности начал течь с 21.01.2024.</w:t>
      </w:r>
    </w:p>
    <w:p w14:paraId="7F582C3C" w14:textId="77777777" w:rsidR="00C55CAE" w:rsidRPr="00F27863" w:rsidRDefault="00C55CAE" w:rsidP="00F27863">
      <w:pPr>
        <w:spacing w:after="0" w:line="240" w:lineRule="auto"/>
        <w:ind w:firstLine="709"/>
        <w:jc w:val="both"/>
        <w:rPr>
          <w:rFonts w:ascii="Times New Roman" w:hAnsi="Times New Roman" w:cs="Times New Roman"/>
          <w:sz w:val="24"/>
          <w:szCs w:val="24"/>
        </w:rPr>
      </w:pPr>
    </w:p>
    <w:p w14:paraId="03CEF21F" w14:textId="06EAF8D1" w:rsidR="00AB4DD4"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Исковое заявление подано 25.08.2025. С учетом того, что срок исковой давности составляет 3 года, он истек бы 21.01.2027. Поскольку иск подан до этой даты, срок исковой давности не пропущен.</w:t>
      </w:r>
    </w:p>
    <w:p w14:paraId="12BCBAB8" w14:textId="77777777" w:rsidR="0061501B" w:rsidRPr="00F27863" w:rsidRDefault="0061501B" w:rsidP="00F27863">
      <w:pPr>
        <w:spacing w:after="0" w:line="240" w:lineRule="auto"/>
        <w:ind w:firstLine="709"/>
        <w:jc w:val="both"/>
        <w:rPr>
          <w:rFonts w:ascii="Times New Roman" w:hAnsi="Times New Roman" w:cs="Times New Roman"/>
          <w:b/>
          <w:bCs/>
          <w:sz w:val="24"/>
          <w:szCs w:val="24"/>
        </w:rPr>
      </w:pPr>
    </w:p>
    <w:p w14:paraId="352B394C" w14:textId="1E007607" w:rsidR="00AB4DD4" w:rsidRPr="00F27863" w:rsidRDefault="00AB4DD4"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lastRenderedPageBreak/>
        <w:t>Таким образом, возражение Ответчика о пропуске срока исковой давности является необоснованным и не подлежит удовлетворению.</w:t>
      </w:r>
    </w:p>
    <w:p w14:paraId="4679DD8E" w14:textId="77777777" w:rsidR="0061501B" w:rsidRPr="00F27863" w:rsidRDefault="0061501B" w:rsidP="00F27863">
      <w:pPr>
        <w:spacing w:after="0" w:line="240" w:lineRule="auto"/>
        <w:ind w:firstLine="709"/>
        <w:jc w:val="both"/>
        <w:rPr>
          <w:rFonts w:ascii="Times New Roman" w:hAnsi="Times New Roman" w:cs="Times New Roman"/>
          <w:sz w:val="24"/>
          <w:szCs w:val="24"/>
        </w:rPr>
      </w:pPr>
    </w:p>
    <w:p w14:paraId="5641EEA0" w14:textId="4C3561E2" w:rsidR="00AB4DD4" w:rsidRPr="00F27863" w:rsidRDefault="00B33766"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2. </w:t>
      </w:r>
      <w:r w:rsidR="00AB4DD4" w:rsidRPr="00F27863">
        <w:rPr>
          <w:rFonts w:ascii="Times New Roman" w:hAnsi="Times New Roman" w:cs="Times New Roman"/>
          <w:sz w:val="24"/>
          <w:szCs w:val="24"/>
        </w:rPr>
        <w:t>Позиция Ответчика: Задолженность в сумме 80 000 руб. отсутствует, поскольку Истцом был причинен ущерб по другому договору.</w:t>
      </w:r>
    </w:p>
    <w:p w14:paraId="36F8F803" w14:textId="77777777" w:rsidR="0061501B" w:rsidRPr="00F27863" w:rsidRDefault="0061501B" w:rsidP="00F27863">
      <w:pPr>
        <w:spacing w:after="0" w:line="240" w:lineRule="auto"/>
        <w:ind w:firstLine="709"/>
        <w:jc w:val="both"/>
        <w:rPr>
          <w:rFonts w:ascii="Times New Roman" w:hAnsi="Times New Roman" w:cs="Times New Roman"/>
          <w:sz w:val="24"/>
          <w:szCs w:val="24"/>
        </w:rPr>
      </w:pPr>
    </w:p>
    <w:p w14:paraId="3A6C5E0C" w14:textId="245BBE42" w:rsidR="00AB4DD4"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Данное заявление следует квалифицировать как заявление о встречном требовании в виде зачета (ст. 410 ГК РФ) или, по сути, как возражение против иска в связи с частичным погашением обязательства</w:t>
      </w:r>
      <w:r w:rsidR="00C55CAE" w:rsidRPr="00F27863">
        <w:rPr>
          <w:rFonts w:ascii="Times New Roman" w:hAnsi="Times New Roman" w:cs="Times New Roman"/>
          <w:sz w:val="24"/>
          <w:szCs w:val="24"/>
        </w:rPr>
        <w:t xml:space="preserve">. </w:t>
      </w:r>
    </w:p>
    <w:p w14:paraId="447DF600" w14:textId="77777777" w:rsidR="00C55CAE" w:rsidRPr="00F27863" w:rsidRDefault="00C55CAE" w:rsidP="00F27863">
      <w:pPr>
        <w:spacing w:after="0" w:line="240" w:lineRule="auto"/>
        <w:ind w:firstLine="709"/>
        <w:jc w:val="both"/>
        <w:rPr>
          <w:rFonts w:ascii="Times New Roman" w:hAnsi="Times New Roman" w:cs="Times New Roman"/>
          <w:sz w:val="24"/>
          <w:szCs w:val="24"/>
        </w:rPr>
      </w:pPr>
    </w:p>
    <w:p w14:paraId="33E233B8" w14:textId="3EBD9252" w:rsidR="00C55CAE"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ст. </w:t>
      </w:r>
      <w:r w:rsidR="00AB4DD4" w:rsidRPr="00F27863">
        <w:rPr>
          <w:rFonts w:ascii="Times New Roman" w:hAnsi="Times New Roman" w:cs="Times New Roman"/>
          <w:sz w:val="24"/>
          <w:szCs w:val="24"/>
        </w:rPr>
        <w:t>410 ГК РФ: Обязательство прекращается полностью или частично зачетом встречного однородного требования, срок которого наступил.</w:t>
      </w:r>
    </w:p>
    <w:p w14:paraId="1B75D582" w14:textId="376D03FE" w:rsidR="00AB4DD4"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ст. </w:t>
      </w:r>
      <w:r w:rsidR="00AB4DD4" w:rsidRPr="00F27863">
        <w:rPr>
          <w:rFonts w:ascii="Times New Roman" w:hAnsi="Times New Roman" w:cs="Times New Roman"/>
          <w:sz w:val="24"/>
          <w:szCs w:val="24"/>
        </w:rPr>
        <w:t>56 АПК РФ: Каждое лицо, участвующее в деле, должно доказать обстоятельства, на которые оно ссылается как на основание своих требований и возражений.</w:t>
      </w:r>
    </w:p>
    <w:p w14:paraId="54764705" w14:textId="77777777" w:rsidR="00C55CAE" w:rsidRPr="00F27863" w:rsidRDefault="00C55CAE" w:rsidP="00F27863">
      <w:pPr>
        <w:spacing w:after="0" w:line="240" w:lineRule="auto"/>
        <w:ind w:firstLine="709"/>
        <w:jc w:val="both"/>
        <w:rPr>
          <w:rFonts w:ascii="Times New Roman" w:hAnsi="Times New Roman" w:cs="Times New Roman"/>
          <w:sz w:val="24"/>
          <w:szCs w:val="24"/>
        </w:rPr>
      </w:pPr>
    </w:p>
    <w:p w14:paraId="128C9BC5" w14:textId="09A33008" w:rsidR="00AB4DD4"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Для того чтобы суд принял во внимание требование Ответчика о зачете, должны соблюдаться следующие условия:</w:t>
      </w:r>
    </w:p>
    <w:p w14:paraId="3740893E" w14:textId="16A341F3" w:rsidR="00AB4DD4"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1) </w:t>
      </w:r>
      <w:proofErr w:type="spellStart"/>
      <w:r w:rsidR="00AB4DD4" w:rsidRPr="00F27863">
        <w:rPr>
          <w:rFonts w:ascii="Times New Roman" w:hAnsi="Times New Roman" w:cs="Times New Roman"/>
          <w:sz w:val="24"/>
          <w:szCs w:val="24"/>
        </w:rPr>
        <w:t>Встречность</w:t>
      </w:r>
      <w:proofErr w:type="spellEnd"/>
      <w:r w:rsidR="00AB4DD4" w:rsidRPr="00F27863">
        <w:rPr>
          <w:rFonts w:ascii="Times New Roman" w:hAnsi="Times New Roman" w:cs="Times New Roman"/>
          <w:sz w:val="24"/>
          <w:szCs w:val="24"/>
        </w:rPr>
        <w:t xml:space="preserve"> требований: Требование Истца (об оплате услуг) и требование Ответчика (о возмещении ущерба) являются встречными.</w:t>
      </w:r>
    </w:p>
    <w:p w14:paraId="41DDDD99" w14:textId="4907C394" w:rsidR="00AB4DD4"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2) </w:t>
      </w:r>
      <w:r w:rsidR="00AB4DD4" w:rsidRPr="00F27863">
        <w:rPr>
          <w:rFonts w:ascii="Times New Roman" w:hAnsi="Times New Roman" w:cs="Times New Roman"/>
          <w:sz w:val="24"/>
          <w:szCs w:val="24"/>
        </w:rPr>
        <w:t>Однородность требований: Оба требования носят денежный характер, что позволяет признать их однородными.</w:t>
      </w:r>
    </w:p>
    <w:p w14:paraId="3783E2AA" w14:textId="77777777" w:rsidR="00C55CAE" w:rsidRPr="00F27863" w:rsidRDefault="00C55CAE" w:rsidP="00F27863">
      <w:pPr>
        <w:spacing w:after="0" w:line="240" w:lineRule="auto"/>
        <w:ind w:firstLine="709"/>
        <w:jc w:val="both"/>
        <w:rPr>
          <w:rFonts w:ascii="Times New Roman" w:hAnsi="Times New Roman" w:cs="Times New Roman"/>
          <w:sz w:val="24"/>
          <w:szCs w:val="24"/>
        </w:rPr>
      </w:pPr>
    </w:p>
    <w:p w14:paraId="2E8E7F10" w14:textId="49E6D4F0" w:rsidR="00AB4DD4"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Срок встречного требования наступил: Ответчик указывает, что ущерб возник в результате услуг, оказанных по накладной от 13.12.2023. Следовательно, его право требовать возмещения ущерба возникло на эту дату, и срок для предъявления такого требования наступил.</w:t>
      </w:r>
    </w:p>
    <w:p w14:paraId="2BAD4295" w14:textId="77777777" w:rsidR="00AB4DD4"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Однако Ответчик не представил доказательств, подтверждающих как сам факт причинения ущерба, так и его размер в 80 000 руб., а также причинно-следственную связь между действиями Истца и возникшим ущербом.</w:t>
      </w:r>
    </w:p>
    <w:p w14:paraId="4509CA83" w14:textId="77777777" w:rsidR="00C55CAE" w:rsidRPr="00F27863" w:rsidRDefault="00C55CAE" w:rsidP="00F27863">
      <w:pPr>
        <w:spacing w:after="0" w:line="240" w:lineRule="auto"/>
        <w:ind w:firstLine="709"/>
        <w:jc w:val="both"/>
        <w:rPr>
          <w:rFonts w:ascii="Times New Roman" w:hAnsi="Times New Roman" w:cs="Times New Roman"/>
          <w:sz w:val="24"/>
          <w:szCs w:val="24"/>
        </w:rPr>
      </w:pPr>
    </w:p>
    <w:p w14:paraId="30E029B1" w14:textId="6C3EECA8" w:rsidR="00AB4DD4"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Транспортная накладная от 13.12.2023, на которую ссылается Ответчик, по общему правилу, является документом, подтверждающим факт оказания услуг (перевозки), но не фактом ненадлежащего их исполнения и размера убытков. Для этого необходимы дополнительные доказательства: акт о недостатках/повреждениях, составленный в присутствии обеих сторон, заключение эксперта, документы, подтверждающие стоимость испорченного имущества, и т.д.</w:t>
      </w:r>
    </w:p>
    <w:p w14:paraId="22AC43CB" w14:textId="77777777" w:rsidR="00AB4DD4"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Бремя доказывания обстоятельств, связанных с ненадлежащим исполнением и причинением ущерба, лежит на Ответчике (п. 1 ст. 56 АПК РФ).</w:t>
      </w:r>
    </w:p>
    <w:p w14:paraId="4B7E7044" w14:textId="77777777" w:rsidR="0061501B" w:rsidRPr="00F27863" w:rsidRDefault="0061501B" w:rsidP="00F27863">
      <w:pPr>
        <w:spacing w:after="0" w:line="240" w:lineRule="auto"/>
        <w:ind w:firstLine="709"/>
        <w:jc w:val="both"/>
        <w:rPr>
          <w:rFonts w:ascii="Times New Roman" w:hAnsi="Times New Roman" w:cs="Times New Roman"/>
          <w:sz w:val="24"/>
          <w:szCs w:val="24"/>
        </w:rPr>
      </w:pPr>
    </w:p>
    <w:p w14:paraId="45B18A14" w14:textId="3CE22A52" w:rsidR="00AB4DD4" w:rsidRPr="00F27863" w:rsidRDefault="00AB4DD4"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Данная позиция подтверждается и</w:t>
      </w:r>
      <w:r w:rsidR="0061501B" w:rsidRPr="00F27863">
        <w:rPr>
          <w:rFonts w:ascii="Times New Roman" w:hAnsi="Times New Roman" w:cs="Times New Roman"/>
          <w:sz w:val="24"/>
          <w:szCs w:val="24"/>
        </w:rPr>
        <w:t xml:space="preserve"> выводами </w:t>
      </w:r>
      <w:r w:rsidRPr="00F27863">
        <w:rPr>
          <w:rFonts w:ascii="Times New Roman" w:hAnsi="Times New Roman" w:cs="Times New Roman"/>
          <w:sz w:val="24"/>
          <w:szCs w:val="24"/>
        </w:rPr>
        <w:t>судебной практики</w:t>
      </w:r>
      <w:r w:rsidR="0061501B" w:rsidRPr="00F27863">
        <w:rPr>
          <w:rFonts w:ascii="Times New Roman" w:hAnsi="Times New Roman" w:cs="Times New Roman"/>
          <w:sz w:val="24"/>
          <w:szCs w:val="24"/>
        </w:rPr>
        <w:t>:</w:t>
      </w:r>
    </w:p>
    <w:p w14:paraId="1E42249F" w14:textId="77777777" w:rsidR="0061501B" w:rsidRPr="00F27863" w:rsidRDefault="0061501B" w:rsidP="00F27863">
      <w:pPr>
        <w:spacing w:after="0" w:line="240" w:lineRule="auto"/>
        <w:ind w:firstLine="709"/>
        <w:jc w:val="both"/>
        <w:rPr>
          <w:rFonts w:ascii="Times New Roman" w:hAnsi="Times New Roman" w:cs="Times New Roman"/>
          <w:sz w:val="24"/>
          <w:szCs w:val="24"/>
        </w:rPr>
      </w:pPr>
    </w:p>
    <w:p w14:paraId="317A2CE9" w14:textId="40A20B95" w:rsidR="00CE356E" w:rsidRPr="00F27863" w:rsidRDefault="009F36E1"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1)</w:t>
      </w:r>
      <w:r w:rsidR="00B33766" w:rsidRPr="00F27863">
        <w:rPr>
          <w:rFonts w:ascii="Times New Roman" w:hAnsi="Times New Roman" w:cs="Times New Roman"/>
          <w:sz w:val="24"/>
          <w:szCs w:val="24"/>
        </w:rPr>
        <w:t xml:space="preserve"> </w:t>
      </w:r>
      <w:r w:rsidRPr="00F27863">
        <w:rPr>
          <w:rFonts w:ascii="Times New Roman" w:hAnsi="Times New Roman" w:cs="Times New Roman"/>
          <w:sz w:val="24"/>
          <w:szCs w:val="24"/>
        </w:rPr>
        <w:t>Постановление Восьмого арбитражного апелляционного суда от 01.08.2024</w:t>
      </w:r>
      <w:r w:rsidR="00B33766" w:rsidRPr="00F27863">
        <w:rPr>
          <w:rFonts w:ascii="Times New Roman" w:hAnsi="Times New Roman" w:cs="Times New Roman"/>
          <w:sz w:val="24"/>
          <w:szCs w:val="24"/>
        </w:rPr>
        <w:t xml:space="preserve"> № </w:t>
      </w:r>
      <w:r w:rsidRPr="00F27863">
        <w:rPr>
          <w:rFonts w:ascii="Times New Roman" w:hAnsi="Times New Roman" w:cs="Times New Roman"/>
          <w:sz w:val="24"/>
          <w:szCs w:val="24"/>
        </w:rPr>
        <w:t>08АП-5824/2024 по делу</w:t>
      </w:r>
      <w:r w:rsidR="00B33766" w:rsidRPr="00F27863">
        <w:rPr>
          <w:rFonts w:ascii="Times New Roman" w:hAnsi="Times New Roman" w:cs="Times New Roman"/>
          <w:sz w:val="24"/>
          <w:szCs w:val="24"/>
        </w:rPr>
        <w:t xml:space="preserve"> № </w:t>
      </w:r>
      <w:r w:rsidRPr="00F27863">
        <w:rPr>
          <w:rFonts w:ascii="Times New Roman" w:hAnsi="Times New Roman" w:cs="Times New Roman"/>
          <w:sz w:val="24"/>
          <w:szCs w:val="24"/>
        </w:rPr>
        <w:t>А75-4656/2023</w:t>
      </w:r>
      <w:r w:rsidR="00B33766" w:rsidRPr="00F27863">
        <w:rPr>
          <w:rFonts w:ascii="Times New Roman" w:hAnsi="Times New Roman" w:cs="Times New Roman"/>
          <w:sz w:val="24"/>
          <w:szCs w:val="24"/>
        </w:rPr>
        <w:t xml:space="preserve">. </w:t>
      </w:r>
    </w:p>
    <w:p w14:paraId="06857F45" w14:textId="0BC4BB47" w:rsidR="009F36E1" w:rsidRPr="00F27863" w:rsidRDefault="009F36E1" w:rsidP="00F27863">
      <w:pPr>
        <w:autoSpaceDE w:val="0"/>
        <w:autoSpaceDN w:val="0"/>
        <w:adjustRightInd w:val="0"/>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2) Постановление Арбитражного суда Московского округа от 23.10.2024 N Ф05-19595/2024 по делу N А40-239887/2023</w:t>
      </w:r>
      <w:r w:rsidR="00B33766" w:rsidRPr="00F27863">
        <w:rPr>
          <w:rFonts w:ascii="Times New Roman" w:hAnsi="Times New Roman" w:cs="Times New Roman"/>
          <w:sz w:val="24"/>
          <w:szCs w:val="24"/>
        </w:rPr>
        <w:t xml:space="preserve">. Суд прямо указал: </w:t>
      </w:r>
      <w:r w:rsidRPr="00F27863">
        <w:rPr>
          <w:rFonts w:ascii="Times New Roman" w:hAnsi="Times New Roman" w:cs="Times New Roman"/>
          <w:sz w:val="24"/>
          <w:szCs w:val="24"/>
        </w:rPr>
        <w:t>Доводы ответчика об отсутствии задолженности перед истцом, со ссылкой на наличие неисполненного встречного однородного требования в размере 4 337 468 руб., были обоснованно отклонены судами, поскольку в материалы дела не представлены доказательства, подтверждающие обоснованность зачета.</w:t>
      </w:r>
    </w:p>
    <w:p w14:paraId="524E9C26" w14:textId="5418E588" w:rsidR="009F36E1" w:rsidRPr="00F27863" w:rsidRDefault="009F36E1" w:rsidP="00F27863">
      <w:pPr>
        <w:spacing w:after="0" w:line="240" w:lineRule="auto"/>
        <w:ind w:firstLine="709"/>
        <w:jc w:val="both"/>
        <w:rPr>
          <w:rFonts w:ascii="Times New Roman" w:hAnsi="Times New Roman" w:cs="Times New Roman"/>
          <w:sz w:val="24"/>
          <w:szCs w:val="24"/>
        </w:rPr>
      </w:pPr>
    </w:p>
    <w:p w14:paraId="5A2A71A4" w14:textId="008F91A6" w:rsidR="00B33766" w:rsidRPr="00F27863" w:rsidRDefault="00B33766" w:rsidP="00F27863">
      <w:pPr>
        <w:spacing w:after="0" w:line="240" w:lineRule="auto"/>
        <w:ind w:firstLine="709"/>
        <w:jc w:val="both"/>
        <w:rPr>
          <w:rFonts w:ascii="Times New Roman" w:hAnsi="Times New Roman" w:cs="Times New Roman"/>
          <w:b/>
          <w:bCs/>
          <w:sz w:val="24"/>
          <w:szCs w:val="24"/>
        </w:rPr>
      </w:pPr>
      <w:r w:rsidRPr="00F27863">
        <w:rPr>
          <w:rFonts w:ascii="Times New Roman" w:hAnsi="Times New Roman" w:cs="Times New Roman"/>
          <w:b/>
          <w:bCs/>
          <w:sz w:val="24"/>
          <w:szCs w:val="24"/>
        </w:rPr>
        <w:t>Таким образом, Ответчиком не доказано наличие встречного требования со стороны Истца и не приведены доказательства, чтобы суд снизил сумму задолженности на 80 000 руб.</w:t>
      </w:r>
    </w:p>
    <w:p w14:paraId="1ED347AD" w14:textId="2A717E6F" w:rsidR="00B33766" w:rsidRPr="00F27863" w:rsidRDefault="00B33766" w:rsidP="00F27863">
      <w:pPr>
        <w:spacing w:after="0" w:line="240" w:lineRule="auto"/>
        <w:ind w:firstLine="709"/>
        <w:jc w:val="both"/>
        <w:rPr>
          <w:rFonts w:ascii="Times New Roman" w:hAnsi="Times New Roman" w:cs="Times New Roman"/>
          <w:b/>
          <w:bCs/>
          <w:sz w:val="24"/>
          <w:szCs w:val="24"/>
        </w:rPr>
      </w:pPr>
    </w:p>
    <w:p w14:paraId="5F0C2B59" w14:textId="198EC44A" w:rsidR="00B33766" w:rsidRPr="00F27863" w:rsidRDefault="00B33766"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3. Истец привел доказательства наличия задолженности со стороны Ответчика.</w:t>
      </w:r>
    </w:p>
    <w:p w14:paraId="150CF871" w14:textId="2DA3CB50" w:rsidR="00B33766" w:rsidRPr="00F27863" w:rsidRDefault="00B33766" w:rsidP="00F27863">
      <w:pPr>
        <w:spacing w:after="0" w:line="240" w:lineRule="auto"/>
        <w:ind w:firstLine="709"/>
        <w:jc w:val="both"/>
        <w:rPr>
          <w:rFonts w:ascii="Times New Roman" w:hAnsi="Times New Roman" w:cs="Times New Roman"/>
          <w:sz w:val="24"/>
          <w:szCs w:val="24"/>
        </w:rPr>
      </w:pPr>
    </w:p>
    <w:p w14:paraId="182485BC" w14:textId="35C649A0" w:rsidR="00B33766" w:rsidRPr="00F27863" w:rsidRDefault="00B33766"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Транспортная накладная от 15.01.2024 доказывает факт оказания услуг.</w:t>
      </w:r>
    </w:p>
    <w:p w14:paraId="316DBCEB" w14:textId="130350F3" w:rsidR="00B33766" w:rsidRPr="00F27863" w:rsidRDefault="00B33766" w:rsidP="00F27863">
      <w:pPr>
        <w:pStyle w:val="a3"/>
        <w:numPr>
          <w:ilvl w:val="0"/>
          <w:numId w:val="1"/>
        </w:numPr>
        <w:spacing w:after="0" w:line="240" w:lineRule="auto"/>
        <w:ind w:left="0" w:firstLine="709"/>
        <w:contextualSpacing w:val="0"/>
        <w:jc w:val="both"/>
        <w:rPr>
          <w:rFonts w:ascii="Times New Roman" w:hAnsi="Times New Roman" w:cs="Times New Roman"/>
          <w:sz w:val="24"/>
          <w:szCs w:val="24"/>
        </w:rPr>
      </w:pPr>
      <w:r w:rsidRPr="00F27863">
        <w:rPr>
          <w:rFonts w:ascii="Times New Roman" w:hAnsi="Times New Roman" w:cs="Times New Roman"/>
          <w:sz w:val="24"/>
          <w:szCs w:val="24"/>
        </w:rPr>
        <w:t>Акт сверки взаимных расчетов от 27.12.2024, подписанный обеими сторонами, является письменным доказательством, подтверждающим признание Ответчиком долга в сумме 150 000 руб. на эту дату.</w:t>
      </w:r>
    </w:p>
    <w:p w14:paraId="6878BFA9" w14:textId="72A30975" w:rsidR="001778D8" w:rsidRPr="00F27863" w:rsidRDefault="001778D8" w:rsidP="00F27863">
      <w:pPr>
        <w:spacing w:after="0" w:line="240" w:lineRule="auto"/>
        <w:ind w:firstLine="709"/>
        <w:jc w:val="both"/>
        <w:rPr>
          <w:rFonts w:ascii="Times New Roman" w:hAnsi="Times New Roman" w:cs="Times New Roman"/>
          <w:sz w:val="24"/>
          <w:szCs w:val="24"/>
        </w:rPr>
      </w:pPr>
    </w:p>
    <w:p w14:paraId="73AED1C0" w14:textId="04957874" w:rsidR="00C55CAE"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Получается, резолютивная часть решения суда будет выглядеть таким образом:</w:t>
      </w:r>
    </w:p>
    <w:p w14:paraId="753AB555" w14:textId="77777777" w:rsidR="00C55CAE" w:rsidRPr="00F27863" w:rsidRDefault="00C55CAE" w:rsidP="00F27863">
      <w:pPr>
        <w:spacing w:after="0" w:line="240" w:lineRule="auto"/>
        <w:ind w:firstLine="709"/>
        <w:jc w:val="both"/>
        <w:rPr>
          <w:rFonts w:ascii="Times New Roman" w:hAnsi="Times New Roman" w:cs="Times New Roman"/>
          <w:sz w:val="24"/>
          <w:szCs w:val="24"/>
        </w:rPr>
      </w:pPr>
    </w:p>
    <w:p w14:paraId="24C13DB2" w14:textId="1CC71B83" w:rsidR="001778D8"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руководствуясь статьями 110, 112, 150, 167 — 171, 176, 180, 181, 182, 319</w:t>
      </w:r>
      <w:r w:rsidRPr="00F27863">
        <w:rPr>
          <w:rFonts w:ascii="Times New Roman" w:hAnsi="Times New Roman" w:cs="Times New Roman"/>
          <w:sz w:val="24"/>
          <w:szCs w:val="24"/>
        </w:rPr>
        <w:t xml:space="preserve"> </w:t>
      </w:r>
      <w:r w:rsidRPr="00F27863">
        <w:rPr>
          <w:rFonts w:ascii="Times New Roman" w:hAnsi="Times New Roman" w:cs="Times New Roman"/>
          <w:sz w:val="24"/>
          <w:szCs w:val="24"/>
        </w:rPr>
        <w:t>Арбитражного процессуального кодекса Российской Федерации, арбитражный суд</w:t>
      </w:r>
    </w:p>
    <w:p w14:paraId="7FEBA39E" w14:textId="77777777" w:rsidR="00C55CAE" w:rsidRPr="00F27863" w:rsidRDefault="00C55CAE" w:rsidP="00F27863">
      <w:pPr>
        <w:spacing w:after="0" w:line="240" w:lineRule="auto"/>
        <w:ind w:firstLine="709"/>
        <w:jc w:val="both"/>
        <w:rPr>
          <w:rFonts w:ascii="Times New Roman" w:hAnsi="Times New Roman" w:cs="Times New Roman"/>
          <w:b/>
          <w:bCs/>
          <w:sz w:val="24"/>
          <w:szCs w:val="24"/>
        </w:rPr>
      </w:pPr>
    </w:p>
    <w:p w14:paraId="57FE7F81" w14:textId="488B34C0" w:rsidR="00B33766" w:rsidRPr="00F27863" w:rsidRDefault="00C55CAE" w:rsidP="00F27863">
      <w:pPr>
        <w:spacing w:after="0" w:line="240" w:lineRule="auto"/>
        <w:ind w:firstLine="709"/>
        <w:jc w:val="center"/>
        <w:rPr>
          <w:rFonts w:ascii="Times New Roman" w:hAnsi="Times New Roman" w:cs="Times New Roman"/>
          <w:b/>
          <w:bCs/>
          <w:sz w:val="24"/>
          <w:szCs w:val="24"/>
        </w:rPr>
      </w:pPr>
      <w:r w:rsidRPr="00F27863">
        <w:rPr>
          <w:rFonts w:ascii="Times New Roman" w:hAnsi="Times New Roman" w:cs="Times New Roman"/>
          <w:b/>
          <w:bCs/>
          <w:sz w:val="24"/>
          <w:szCs w:val="24"/>
        </w:rPr>
        <w:t>РЕШИЛ:</w:t>
      </w:r>
    </w:p>
    <w:p w14:paraId="5D476EDF" w14:textId="77777777" w:rsidR="001778D8" w:rsidRPr="00F27863" w:rsidRDefault="001778D8" w:rsidP="00F27863">
      <w:pPr>
        <w:spacing w:after="0" w:line="240" w:lineRule="auto"/>
        <w:ind w:firstLine="709"/>
        <w:jc w:val="both"/>
        <w:rPr>
          <w:rFonts w:ascii="Times New Roman" w:hAnsi="Times New Roman" w:cs="Times New Roman"/>
          <w:sz w:val="24"/>
          <w:szCs w:val="24"/>
        </w:rPr>
      </w:pPr>
    </w:p>
    <w:p w14:paraId="023516DD" w14:textId="786E5E1D" w:rsidR="00B33766"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b/>
          <w:bCs/>
          <w:sz w:val="24"/>
          <w:szCs w:val="24"/>
        </w:rPr>
        <w:t xml:space="preserve">1. </w:t>
      </w:r>
      <w:r w:rsidR="00B33766" w:rsidRPr="00F27863">
        <w:rPr>
          <w:rFonts w:ascii="Times New Roman" w:hAnsi="Times New Roman" w:cs="Times New Roman"/>
          <w:b/>
          <w:bCs/>
          <w:sz w:val="24"/>
          <w:szCs w:val="24"/>
        </w:rPr>
        <w:t>Исковые требования удовлетворить в полном объеме</w:t>
      </w:r>
      <w:r w:rsidR="00B33766" w:rsidRPr="00F27863">
        <w:rPr>
          <w:rFonts w:ascii="Times New Roman" w:hAnsi="Times New Roman" w:cs="Times New Roman"/>
          <w:sz w:val="24"/>
          <w:szCs w:val="24"/>
        </w:rPr>
        <w:t>: взыскать с «Ответчика» (</w:t>
      </w:r>
      <w:proofErr w:type="gramStart"/>
      <w:r w:rsidR="00B33766" w:rsidRPr="00F27863">
        <w:rPr>
          <w:rFonts w:ascii="Times New Roman" w:hAnsi="Times New Roman" w:cs="Times New Roman"/>
          <w:sz w:val="24"/>
          <w:szCs w:val="24"/>
        </w:rPr>
        <w:t>ИНН:…</w:t>
      </w:r>
      <w:proofErr w:type="gramEnd"/>
      <w:r w:rsidR="00B33766" w:rsidRPr="00F27863">
        <w:rPr>
          <w:rFonts w:ascii="Times New Roman" w:hAnsi="Times New Roman" w:cs="Times New Roman"/>
          <w:sz w:val="24"/>
          <w:szCs w:val="24"/>
        </w:rPr>
        <w:t xml:space="preserve">, ОГРН:…, </w:t>
      </w:r>
      <w:proofErr w:type="spellStart"/>
      <w:r w:rsidR="00B33766" w:rsidRPr="00F27863">
        <w:rPr>
          <w:rFonts w:ascii="Times New Roman" w:hAnsi="Times New Roman" w:cs="Times New Roman"/>
          <w:sz w:val="24"/>
          <w:szCs w:val="24"/>
        </w:rPr>
        <w:t>юр.адрес</w:t>
      </w:r>
      <w:proofErr w:type="spellEnd"/>
      <w:r w:rsidR="00B33766" w:rsidRPr="00F27863">
        <w:rPr>
          <w:rFonts w:ascii="Times New Roman" w:hAnsi="Times New Roman" w:cs="Times New Roman"/>
          <w:sz w:val="24"/>
          <w:szCs w:val="24"/>
        </w:rPr>
        <w:t xml:space="preserve">:…) в пользу «Истца» (ИНН:…, ОГРН:…, </w:t>
      </w:r>
      <w:proofErr w:type="spellStart"/>
      <w:r w:rsidR="00B33766" w:rsidRPr="00F27863">
        <w:rPr>
          <w:rFonts w:ascii="Times New Roman" w:hAnsi="Times New Roman" w:cs="Times New Roman"/>
          <w:sz w:val="24"/>
          <w:szCs w:val="24"/>
        </w:rPr>
        <w:t>юр.адрес</w:t>
      </w:r>
      <w:proofErr w:type="spellEnd"/>
      <w:r w:rsidR="00B33766" w:rsidRPr="00F27863">
        <w:rPr>
          <w:rFonts w:ascii="Times New Roman" w:hAnsi="Times New Roman" w:cs="Times New Roman"/>
          <w:sz w:val="24"/>
          <w:szCs w:val="24"/>
        </w:rPr>
        <w:t>:…) задолженность в сумме 150 000 руб., а также договорную неустойку за период с 20.01.2024 по день фактического погашения задолженности.</w:t>
      </w:r>
    </w:p>
    <w:p w14:paraId="24288BFB" w14:textId="67ED8687" w:rsidR="00C55CAE"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2. Взыскать с «Ответчика» в доход федерального бюджета расходы по оплате государственной пошлины. </w:t>
      </w:r>
    </w:p>
    <w:p w14:paraId="325E6721" w14:textId="01B73E87" w:rsidR="00C55CAE"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 xml:space="preserve">Исполнительный лист на взыскание долга, </w:t>
      </w:r>
      <w:r w:rsidRPr="00F27863">
        <w:rPr>
          <w:rFonts w:ascii="Times New Roman" w:hAnsi="Times New Roman" w:cs="Times New Roman"/>
          <w:sz w:val="24"/>
          <w:szCs w:val="24"/>
        </w:rPr>
        <w:t xml:space="preserve">договорной неустойки выдается </w:t>
      </w:r>
      <w:r w:rsidRPr="00F27863">
        <w:rPr>
          <w:rFonts w:ascii="Times New Roman" w:hAnsi="Times New Roman" w:cs="Times New Roman"/>
          <w:sz w:val="24"/>
          <w:szCs w:val="24"/>
        </w:rPr>
        <w:t>после вступления решения в законную силу по заявлению взыскателя.</w:t>
      </w:r>
    </w:p>
    <w:p w14:paraId="29DE4C7C" w14:textId="454B3E55" w:rsidR="00C55CAE"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Исполнительн</w:t>
      </w:r>
      <w:r w:rsidRPr="00F27863">
        <w:rPr>
          <w:rFonts w:ascii="Times New Roman" w:hAnsi="Times New Roman" w:cs="Times New Roman"/>
          <w:sz w:val="24"/>
          <w:szCs w:val="24"/>
        </w:rPr>
        <w:t xml:space="preserve">ый </w:t>
      </w:r>
      <w:r w:rsidRPr="00F27863">
        <w:rPr>
          <w:rFonts w:ascii="Times New Roman" w:hAnsi="Times New Roman" w:cs="Times New Roman"/>
          <w:sz w:val="24"/>
          <w:szCs w:val="24"/>
        </w:rPr>
        <w:t>лист</w:t>
      </w:r>
      <w:r w:rsidRPr="00F27863">
        <w:rPr>
          <w:rFonts w:ascii="Times New Roman" w:hAnsi="Times New Roman" w:cs="Times New Roman"/>
          <w:sz w:val="24"/>
          <w:szCs w:val="24"/>
        </w:rPr>
        <w:t xml:space="preserve"> н</w:t>
      </w:r>
      <w:r w:rsidRPr="00F27863">
        <w:rPr>
          <w:rFonts w:ascii="Times New Roman" w:hAnsi="Times New Roman" w:cs="Times New Roman"/>
          <w:sz w:val="24"/>
          <w:szCs w:val="24"/>
        </w:rPr>
        <w:t>а взыскание госпошлины в доход федерального бюджета</w:t>
      </w:r>
      <w:r w:rsidRPr="00F27863">
        <w:rPr>
          <w:rFonts w:ascii="Times New Roman" w:hAnsi="Times New Roman" w:cs="Times New Roman"/>
          <w:sz w:val="24"/>
          <w:szCs w:val="24"/>
        </w:rPr>
        <w:t xml:space="preserve"> </w:t>
      </w:r>
      <w:r w:rsidRPr="00F27863">
        <w:rPr>
          <w:rFonts w:ascii="Times New Roman" w:hAnsi="Times New Roman" w:cs="Times New Roman"/>
          <w:sz w:val="24"/>
          <w:szCs w:val="24"/>
        </w:rPr>
        <w:t>выдаются после вступления решения в законную силу.</w:t>
      </w:r>
    </w:p>
    <w:p w14:paraId="383E91B4" w14:textId="77777777" w:rsidR="00C55CAE" w:rsidRPr="00F27863" w:rsidRDefault="00C55CAE" w:rsidP="00F27863">
      <w:pPr>
        <w:spacing w:after="0" w:line="240" w:lineRule="auto"/>
        <w:ind w:firstLine="709"/>
        <w:jc w:val="both"/>
        <w:rPr>
          <w:rFonts w:ascii="Times New Roman" w:hAnsi="Times New Roman" w:cs="Times New Roman"/>
          <w:sz w:val="24"/>
          <w:szCs w:val="24"/>
        </w:rPr>
      </w:pPr>
    </w:p>
    <w:p w14:paraId="7FBB81BE" w14:textId="2A117F1F" w:rsidR="00B33766" w:rsidRPr="00F27863" w:rsidRDefault="00C55CAE" w:rsidP="00F27863">
      <w:pPr>
        <w:spacing w:after="0" w:line="240" w:lineRule="auto"/>
        <w:ind w:firstLine="709"/>
        <w:jc w:val="both"/>
        <w:rPr>
          <w:rFonts w:ascii="Times New Roman" w:hAnsi="Times New Roman" w:cs="Times New Roman"/>
          <w:sz w:val="24"/>
          <w:szCs w:val="24"/>
        </w:rPr>
      </w:pPr>
      <w:r w:rsidRPr="00F27863">
        <w:rPr>
          <w:rFonts w:ascii="Times New Roman" w:hAnsi="Times New Roman" w:cs="Times New Roman"/>
          <w:sz w:val="24"/>
          <w:szCs w:val="24"/>
        </w:rPr>
        <w:t>Решение может быть обжаловано в Первый арбитражный апелляционный суд</w:t>
      </w:r>
      <w:r w:rsidRPr="00F27863">
        <w:rPr>
          <w:rFonts w:ascii="Times New Roman" w:hAnsi="Times New Roman" w:cs="Times New Roman"/>
          <w:sz w:val="24"/>
          <w:szCs w:val="24"/>
        </w:rPr>
        <w:t xml:space="preserve"> </w:t>
      </w:r>
      <w:r w:rsidRPr="00F27863">
        <w:rPr>
          <w:rFonts w:ascii="Times New Roman" w:hAnsi="Times New Roman" w:cs="Times New Roman"/>
          <w:sz w:val="24"/>
          <w:szCs w:val="24"/>
        </w:rPr>
        <w:t>через Арбитражный суд Нижегородской области в течение месяца с момента</w:t>
      </w:r>
      <w:r w:rsidRPr="00F27863">
        <w:rPr>
          <w:rFonts w:ascii="Times New Roman" w:hAnsi="Times New Roman" w:cs="Times New Roman"/>
          <w:sz w:val="24"/>
          <w:szCs w:val="24"/>
        </w:rPr>
        <w:t xml:space="preserve"> </w:t>
      </w:r>
      <w:r w:rsidRPr="00F27863">
        <w:rPr>
          <w:rFonts w:ascii="Times New Roman" w:hAnsi="Times New Roman" w:cs="Times New Roman"/>
          <w:sz w:val="24"/>
          <w:szCs w:val="24"/>
        </w:rPr>
        <w:t>принятия решения</w:t>
      </w:r>
      <w:r w:rsidRPr="00F27863">
        <w:rPr>
          <w:rFonts w:ascii="Times New Roman" w:hAnsi="Times New Roman" w:cs="Times New Roman"/>
          <w:sz w:val="24"/>
          <w:szCs w:val="24"/>
        </w:rPr>
        <w:t xml:space="preserve"> в окончательной форме. </w:t>
      </w:r>
    </w:p>
    <w:sectPr w:rsidR="00B33766" w:rsidRPr="00F27863" w:rsidSect="00B3376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4485B"/>
    <w:multiLevelType w:val="hybridMultilevel"/>
    <w:tmpl w:val="6C683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E2"/>
    <w:rsid w:val="000750DF"/>
    <w:rsid w:val="0015001D"/>
    <w:rsid w:val="001778D8"/>
    <w:rsid w:val="001C511A"/>
    <w:rsid w:val="00253AE5"/>
    <w:rsid w:val="002C03E2"/>
    <w:rsid w:val="004028D7"/>
    <w:rsid w:val="00505D07"/>
    <w:rsid w:val="005F282D"/>
    <w:rsid w:val="0061501B"/>
    <w:rsid w:val="007C709B"/>
    <w:rsid w:val="007E2EF2"/>
    <w:rsid w:val="009F36E1"/>
    <w:rsid w:val="00AB4DD4"/>
    <w:rsid w:val="00AE03FB"/>
    <w:rsid w:val="00B33766"/>
    <w:rsid w:val="00C55CAE"/>
    <w:rsid w:val="00CE356E"/>
    <w:rsid w:val="00D77353"/>
    <w:rsid w:val="00D823D7"/>
    <w:rsid w:val="00E75878"/>
    <w:rsid w:val="00EE7906"/>
    <w:rsid w:val="00F0771F"/>
    <w:rsid w:val="00F27863"/>
    <w:rsid w:val="00FF4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ADBE"/>
  <w15:chartTrackingRefBased/>
  <w15:docId w15:val="{569FD3DA-8241-41CD-B409-30DA7C57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3D7"/>
    <w:pPr>
      <w:ind w:left="720"/>
      <w:contextualSpacing/>
    </w:pPr>
  </w:style>
  <w:style w:type="character" w:styleId="a4">
    <w:name w:val="Hyperlink"/>
    <w:basedOn w:val="a0"/>
    <w:uiPriority w:val="99"/>
    <w:semiHidden/>
    <w:unhideWhenUsed/>
    <w:rsid w:val="00D82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99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5743</Words>
  <Characters>32736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Nastia Balakhnina</dc:creator>
  <cp:keywords/>
  <dc:description/>
  <cp:lastModifiedBy>Nastia Balakhnina</cp:lastModifiedBy>
  <cp:revision>2</cp:revision>
  <dcterms:created xsi:type="dcterms:W3CDTF">2025-10-31T15:53:00Z</dcterms:created>
  <dcterms:modified xsi:type="dcterms:W3CDTF">2025-10-31T15:53:00Z</dcterms:modified>
</cp:coreProperties>
</file>